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03718" w14:textId="77777777" w:rsidR="00CD14DB" w:rsidRPr="00CD14DB" w:rsidRDefault="00CD14DB" w:rsidP="00CD14DB">
      <w:pPr>
        <w:pBdr>
          <w:top w:val="single" w:sz="36" w:space="1" w:color="5B9BD5" w:themeColor="accent1"/>
        </w:pBdr>
        <w:spacing w:before="480" w:after="40" w:line="240" w:lineRule="auto"/>
        <w:contextualSpacing/>
        <w:jc w:val="center"/>
        <w:rPr>
          <w:rFonts w:asciiTheme="minorHAnsi" w:eastAsiaTheme="majorEastAsia" w:hAnsiTheme="minorHAnsi" w:cstheme="minorHAnsi"/>
          <w:color w:val="2E74B5" w:themeColor="accent1" w:themeShade="BF"/>
          <w:kern w:val="28"/>
          <w:sz w:val="56"/>
          <w:szCs w:val="22"/>
        </w:rPr>
      </w:pPr>
      <w:bookmarkStart w:id="0" w:name="_Hlk497916752"/>
      <w:r w:rsidRPr="00CD14DB">
        <w:rPr>
          <w:rFonts w:asciiTheme="minorHAnsi" w:eastAsiaTheme="majorEastAsia" w:hAnsiTheme="minorHAnsi" w:cstheme="minorHAnsi"/>
          <w:color w:val="2E74B5" w:themeColor="accent1" w:themeShade="BF"/>
          <w:kern w:val="28"/>
          <w:sz w:val="56"/>
          <w:szCs w:val="22"/>
        </w:rPr>
        <w:t>Supervising Virtual Investigations</w:t>
      </w:r>
    </w:p>
    <w:p w14:paraId="2BB7A03C" w14:textId="77777777" w:rsidR="00CD14DB" w:rsidRPr="00CD14DB" w:rsidRDefault="00CD14DB" w:rsidP="00CD14DB">
      <w:pPr>
        <w:pStyle w:val="02DivisionName"/>
        <w:spacing w:after="0"/>
        <w:rPr>
          <w:sz w:val="20"/>
          <w:szCs w:val="20"/>
        </w:rPr>
      </w:pPr>
    </w:p>
    <w:p w14:paraId="33B632C9" w14:textId="1680268F" w:rsidR="003A01E8" w:rsidRPr="003A01E8" w:rsidRDefault="004F10D8" w:rsidP="00CD14DB">
      <w:pPr>
        <w:pStyle w:val="02DivisionName"/>
        <w:spacing w:after="0"/>
      </w:pPr>
      <w:r>
        <w:t xml:space="preserve">Division of </w:t>
      </w:r>
      <w:r w:rsidR="001529B8">
        <w:t>Aging and Adult</w:t>
      </w:r>
      <w:r>
        <w:t xml:space="preserve"> Services</w:t>
      </w:r>
      <w:r w:rsidR="0013430F">
        <w:br/>
      </w:r>
      <w:r w:rsidR="00CD14DB">
        <w:t xml:space="preserve"> </w:t>
      </w:r>
      <w:r w:rsidR="00BC0EC2">
        <w:t>Adult Protective Services</w:t>
      </w:r>
    </w:p>
    <w:bookmarkEnd w:id="0"/>
    <w:p w14:paraId="6FC728DA" w14:textId="77777777" w:rsidR="004A5AFB" w:rsidRPr="005F383B" w:rsidRDefault="004A5AFB" w:rsidP="004F10D8">
      <w:pPr>
        <w:pStyle w:val="03FGPGTitle"/>
        <w:rPr>
          <w:sz w:val="48"/>
          <w:szCs w:val="72"/>
        </w:rPr>
      </w:pPr>
      <w:r w:rsidRPr="005F383B">
        <w:rPr>
          <w:noProof/>
        </w:rPr>
        <mc:AlternateContent>
          <mc:Choice Requires="wpg">
            <w:drawing>
              <wp:anchor distT="0" distB="0" distL="114300" distR="114300" simplePos="0" relativeHeight="251658240" behindDoc="0" locked="0" layoutInCell="1" allowOverlap="1" wp14:anchorId="3F8555CE" wp14:editId="793998FF">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41BA0" w14:textId="77777777" w:rsidR="00DF499B" w:rsidRPr="005423F5" w:rsidRDefault="00DF499B" w:rsidP="005423F5">
                                <w:pPr>
                                  <w:pStyle w:val="03FGPGTitle"/>
                                </w:pPr>
                                <w:r>
                                  <w:t>Participant</w:t>
                                </w:r>
                                <w:r w:rsidRPr="005423F5">
                                  <w:t xml:space="preserve"> 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3F8555CE"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62741BA0" w14:textId="77777777" w:rsidR="00DF499B" w:rsidRPr="005423F5" w:rsidRDefault="00DF499B" w:rsidP="005423F5">
                          <w:pPr>
                            <w:pStyle w:val="03FGPGTitle"/>
                          </w:pPr>
                          <w:r>
                            <w:t>Participant</w:t>
                          </w:r>
                          <w:r w:rsidRPr="005423F5">
                            <w:t xml:space="preserve"> 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4677193F" w14:textId="77777777" w:rsidR="004A5AFB" w:rsidRPr="005F383B" w:rsidRDefault="004A5AFB" w:rsidP="004A5AFB">
      <w:pPr>
        <w:jc w:val="right"/>
        <w:rPr>
          <w:rFonts w:ascii="Tahoma" w:hAnsi="Tahoma" w:cs="Tahoma"/>
          <w:sz w:val="72"/>
          <w:szCs w:val="72"/>
        </w:rPr>
      </w:pPr>
    </w:p>
    <w:p w14:paraId="62106F02" w14:textId="77777777" w:rsidR="004A5AFB" w:rsidRPr="005F383B" w:rsidRDefault="004A5AFB" w:rsidP="004A5AFB"/>
    <w:p w14:paraId="2B7F99DC" w14:textId="77777777" w:rsidR="004A5AFB" w:rsidRPr="005F383B" w:rsidRDefault="004A5AFB" w:rsidP="004A5AFB"/>
    <w:p w14:paraId="593E699B" w14:textId="77777777" w:rsidR="004A5AFB" w:rsidRPr="005F383B" w:rsidRDefault="004A5AFB" w:rsidP="004A5AFB"/>
    <w:p w14:paraId="4A665399" w14:textId="77777777" w:rsidR="004A5AFB" w:rsidRPr="005F383B" w:rsidRDefault="004A5AFB" w:rsidP="004A5AFB"/>
    <w:p w14:paraId="52A1EAD3" w14:textId="77777777" w:rsidR="004A5AFB" w:rsidRPr="005F383B" w:rsidRDefault="004A5AFB" w:rsidP="004A5AFB"/>
    <w:p w14:paraId="28BA7D1E" w14:textId="77777777" w:rsidR="004A5AFB" w:rsidRPr="005F383B" w:rsidRDefault="004A5AFB" w:rsidP="004A5AFB"/>
    <w:p w14:paraId="155EA0EC" w14:textId="77777777" w:rsidR="004A5AFB" w:rsidRPr="005F383B" w:rsidRDefault="004A5AFB" w:rsidP="004A5AFB"/>
    <w:p w14:paraId="6A5039F9" w14:textId="77777777" w:rsidR="004A5AFB" w:rsidRPr="005F383B" w:rsidRDefault="004A5AFB" w:rsidP="004A5AFB"/>
    <w:p w14:paraId="22CD0729" w14:textId="77777777" w:rsidR="004A5AFB" w:rsidRPr="005F383B" w:rsidRDefault="004A5AFB" w:rsidP="004A5AFB"/>
    <w:p w14:paraId="2E98737B" w14:textId="77777777" w:rsidR="00B806CF" w:rsidRDefault="00B806CF">
      <w:pPr>
        <w:spacing w:line="259" w:lineRule="auto"/>
        <w:rPr>
          <w:noProof/>
        </w:rPr>
      </w:pPr>
      <w:r>
        <w:rPr>
          <w:noProof/>
        </w:rPr>
        <w:br w:type="page"/>
      </w:r>
    </w:p>
    <w:p w14:paraId="29930961" w14:textId="77777777" w:rsidR="00043EC9" w:rsidRDefault="00043EC9" w:rsidP="00EE56B2">
      <w:pPr>
        <w:tabs>
          <w:tab w:val="left" w:pos="3090"/>
        </w:tabs>
        <w:rPr>
          <w:color w:val="ED7D31" w:themeColor="accent2"/>
        </w:rPr>
      </w:pPr>
    </w:p>
    <w:p w14:paraId="08DBA3F6" w14:textId="77777777" w:rsidR="004D1C32" w:rsidRPr="0067231F" w:rsidRDefault="004D1C32" w:rsidP="00EE56B2">
      <w:pPr>
        <w:tabs>
          <w:tab w:val="left" w:pos="3090"/>
        </w:tabs>
        <w:rPr>
          <w:color w:val="ED7D31" w:themeColor="accent2"/>
        </w:rPr>
      </w:pPr>
    </w:p>
    <w:bookmarkStart w:id="1" w:name="_Hlk5106699" w:displacedByCustomXml="next"/>
    <w:bookmarkStart w:id="2" w:name="_Toc5095420" w:displacedByCustomXml="next"/>
    <w:bookmarkStart w:id="3" w:name="_Toc5094858" w:displacedByCustomXml="next"/>
    <w:bookmarkStart w:id="4" w:name="_Toc5092985" w:displacedByCustomXml="next"/>
    <w:bookmarkStart w:id="5" w:name="_Toc5019084" w:displacedByCustomXml="next"/>
    <w:bookmarkStart w:id="6" w:name="_Toc495047743" w:displacedByCustomXml="next"/>
    <w:bookmarkStart w:id="7" w:name="_Toc507669323" w:displacedByCustomXml="next"/>
    <w:bookmarkStart w:id="8" w:name="ClassroomSetup" w:displacedByCustomXml="next"/>
    <w:sdt>
      <w:sdtPr>
        <w:rPr>
          <w:rFonts w:eastAsiaTheme="minorHAnsi" w:cs="Times New Roman"/>
          <w:b w:val="0"/>
          <w:color w:val="auto"/>
          <w:sz w:val="28"/>
          <w:szCs w:val="20"/>
        </w:rPr>
        <w:id w:val="1630674371"/>
        <w:docPartObj>
          <w:docPartGallery w:val="Table of Contents"/>
          <w:docPartUnique/>
        </w:docPartObj>
      </w:sdtPr>
      <w:sdtEndPr>
        <w:rPr>
          <w:rFonts w:ascii="Arial" w:hAnsi="Arial" w:cs="Arial"/>
          <w:bCs/>
          <w:i/>
          <w:noProof/>
          <w:sz w:val="20"/>
        </w:rPr>
      </w:sdtEndPr>
      <w:sdtContent>
        <w:p w14:paraId="6D2DC00C" w14:textId="77777777" w:rsidR="00A4039E" w:rsidRDefault="00A4039E">
          <w:pPr>
            <w:pStyle w:val="TOCHeading"/>
          </w:pPr>
          <w:r>
            <w:t>Table of Contents</w:t>
          </w:r>
        </w:p>
        <w:p w14:paraId="0F2D8898" w14:textId="77777777" w:rsidR="00E01CC5" w:rsidRPr="00E01CC5" w:rsidRDefault="00E01CC5" w:rsidP="00E01CC5"/>
        <w:p w14:paraId="60DDE8FD" w14:textId="77777777" w:rsidR="001C5D51" w:rsidRPr="008C5859" w:rsidRDefault="00A4039E" w:rsidP="00AF7F1B">
          <w:pPr>
            <w:pStyle w:val="TOC2"/>
            <w:rPr>
              <w:rFonts w:ascii="Arial" w:eastAsiaTheme="minorEastAsia" w:hAnsi="Arial" w:cs="Arial"/>
              <w:noProof/>
            </w:rPr>
          </w:pPr>
          <w:r w:rsidRPr="008C5859">
            <w:rPr>
              <w:rFonts w:ascii="Arial" w:hAnsi="Arial" w:cs="Arial"/>
            </w:rPr>
            <w:fldChar w:fldCharType="begin"/>
          </w:r>
          <w:r w:rsidRPr="008C5859">
            <w:rPr>
              <w:rFonts w:ascii="Arial" w:hAnsi="Arial" w:cs="Arial"/>
            </w:rPr>
            <w:instrText xml:space="preserve"> TOC \o "1-3" \h \z \u </w:instrText>
          </w:r>
          <w:r w:rsidRPr="008C5859">
            <w:rPr>
              <w:rFonts w:ascii="Arial" w:hAnsi="Arial" w:cs="Arial"/>
            </w:rPr>
            <w:fldChar w:fldCharType="separate"/>
          </w:r>
          <w:hyperlink w:anchor="_Toc64980317" w:history="1">
            <w:r w:rsidR="001C5D51" w:rsidRPr="008C5859">
              <w:rPr>
                <w:rStyle w:val="Hyperlink"/>
                <w:rFonts w:ascii="Arial" w:hAnsi="Arial" w:cs="Arial"/>
                <w:noProof/>
              </w:rPr>
              <w:t>Introduction</w:t>
            </w:r>
            <w:r w:rsidR="001C5D51" w:rsidRPr="008C5859">
              <w:rPr>
                <w:rFonts w:ascii="Arial" w:hAnsi="Arial" w:cs="Arial"/>
                <w:noProof/>
                <w:webHidden/>
              </w:rPr>
              <w:tab/>
            </w:r>
            <w:r w:rsidR="001C5D51" w:rsidRPr="008C5859">
              <w:rPr>
                <w:rFonts w:ascii="Arial" w:hAnsi="Arial" w:cs="Arial"/>
                <w:noProof/>
                <w:webHidden/>
              </w:rPr>
              <w:fldChar w:fldCharType="begin"/>
            </w:r>
            <w:r w:rsidR="001C5D51" w:rsidRPr="008C5859">
              <w:rPr>
                <w:rFonts w:ascii="Arial" w:hAnsi="Arial" w:cs="Arial"/>
                <w:noProof/>
                <w:webHidden/>
              </w:rPr>
              <w:instrText xml:space="preserve"> PAGEREF _Toc64980317 \h </w:instrText>
            </w:r>
            <w:r w:rsidR="001C5D51" w:rsidRPr="008C5859">
              <w:rPr>
                <w:rFonts w:ascii="Arial" w:hAnsi="Arial" w:cs="Arial"/>
                <w:noProof/>
                <w:webHidden/>
              </w:rPr>
            </w:r>
            <w:r w:rsidR="001C5D51" w:rsidRPr="008C5859">
              <w:rPr>
                <w:rFonts w:ascii="Arial" w:hAnsi="Arial" w:cs="Arial"/>
                <w:noProof/>
                <w:webHidden/>
              </w:rPr>
              <w:fldChar w:fldCharType="separate"/>
            </w:r>
            <w:r w:rsidR="00384457">
              <w:rPr>
                <w:rFonts w:ascii="Arial" w:hAnsi="Arial" w:cs="Arial"/>
                <w:noProof/>
                <w:webHidden/>
              </w:rPr>
              <w:t>2</w:t>
            </w:r>
            <w:r w:rsidR="001C5D51" w:rsidRPr="008C5859">
              <w:rPr>
                <w:rFonts w:ascii="Arial" w:hAnsi="Arial" w:cs="Arial"/>
                <w:noProof/>
                <w:webHidden/>
              </w:rPr>
              <w:fldChar w:fldCharType="end"/>
            </w:r>
          </w:hyperlink>
        </w:p>
        <w:p w14:paraId="3C400D79" w14:textId="77777777" w:rsidR="001C5D51" w:rsidRPr="008C5859" w:rsidRDefault="00000000" w:rsidP="00AF7F1B">
          <w:pPr>
            <w:pStyle w:val="TOC2"/>
            <w:rPr>
              <w:rFonts w:ascii="Arial" w:hAnsi="Arial" w:cs="Arial"/>
              <w:noProof/>
            </w:rPr>
          </w:pPr>
          <w:hyperlink w:anchor="_Toc64980318" w:history="1">
            <w:r w:rsidR="001C5D51" w:rsidRPr="008C5859">
              <w:rPr>
                <w:rStyle w:val="Hyperlink"/>
                <w:rFonts w:ascii="Arial" w:hAnsi="Arial" w:cs="Arial"/>
                <w:noProof/>
              </w:rPr>
              <w:t>Sectio</w:t>
            </w:r>
            <w:r w:rsidR="00824CAA">
              <w:rPr>
                <w:rStyle w:val="Hyperlink"/>
                <w:rFonts w:ascii="Arial" w:hAnsi="Arial" w:cs="Arial"/>
                <w:noProof/>
              </w:rPr>
              <w:t>n 1 – Impact of Pandemic on APS Practice and Supervisory Role</w:t>
            </w:r>
            <w:r w:rsidR="001C5D51" w:rsidRPr="008C5859">
              <w:rPr>
                <w:rFonts w:ascii="Arial" w:hAnsi="Arial" w:cs="Arial"/>
                <w:noProof/>
                <w:webHidden/>
              </w:rPr>
              <w:tab/>
            </w:r>
            <w:r w:rsidR="00824CAA">
              <w:rPr>
                <w:rFonts w:ascii="Arial" w:hAnsi="Arial" w:cs="Arial"/>
                <w:noProof/>
                <w:webHidden/>
              </w:rPr>
              <w:t>3</w:t>
            </w:r>
          </w:hyperlink>
        </w:p>
        <w:p w14:paraId="0051B374" w14:textId="77777777" w:rsidR="008044A8" w:rsidRPr="008C5859" w:rsidRDefault="003D4EBA" w:rsidP="00AF7F1B">
          <w:pPr>
            <w:tabs>
              <w:tab w:val="left" w:pos="1350"/>
              <w:tab w:val="right" w:pos="1440"/>
              <w:tab w:val="right" w:leader="dot" w:pos="9360"/>
            </w:tabs>
            <w:spacing w:before="120" w:after="0" w:line="240" w:lineRule="auto"/>
            <w:rPr>
              <w:rFonts w:ascii="Arial" w:hAnsi="Arial" w:cs="Arial"/>
              <w:i/>
              <w:sz w:val="20"/>
            </w:rPr>
          </w:pPr>
          <w:r>
            <w:rPr>
              <w:rFonts w:ascii="Arial" w:hAnsi="Arial" w:cs="Arial"/>
              <w:i/>
              <w:sz w:val="20"/>
            </w:rPr>
            <w:tab/>
            <w:t>Lin</w:t>
          </w:r>
          <w:r w:rsidR="00840ACA">
            <w:rPr>
              <w:rFonts w:ascii="Arial" w:hAnsi="Arial" w:cs="Arial"/>
              <w:i/>
              <w:sz w:val="20"/>
            </w:rPr>
            <w:t>k</w:t>
          </w:r>
          <w:r>
            <w:rPr>
              <w:rFonts w:ascii="Arial" w:hAnsi="Arial" w:cs="Arial"/>
              <w:i/>
              <w:sz w:val="20"/>
            </w:rPr>
            <w:t xml:space="preserve"> to Final Report: Adult Protective Services Study on Impact of Covid-19</w:t>
          </w:r>
          <w:r w:rsidR="00166C09">
            <w:rPr>
              <w:rFonts w:ascii="Arial" w:hAnsi="Arial" w:cs="Arial"/>
              <w:i/>
              <w:sz w:val="20"/>
            </w:rPr>
            <w:t xml:space="preserve"> </w:t>
          </w:r>
          <w:r w:rsidR="00840ACA">
            <w:rPr>
              <w:rFonts w:ascii="Arial" w:hAnsi="Arial" w:cs="Arial"/>
              <w:i/>
              <w:sz w:val="20"/>
            </w:rPr>
            <w:tab/>
            <w:t>6</w:t>
          </w:r>
          <w:r w:rsidR="008044A8">
            <w:rPr>
              <w:rFonts w:ascii="Arial" w:hAnsi="Arial" w:cs="Arial"/>
              <w:i/>
              <w:sz w:val="20"/>
            </w:rPr>
            <w:t xml:space="preserve">                </w:t>
          </w:r>
        </w:p>
        <w:p w14:paraId="595E0A1C" w14:textId="77777777" w:rsidR="00166C09" w:rsidRPr="00840ACA" w:rsidRDefault="00000000" w:rsidP="00840ACA">
          <w:pPr>
            <w:pStyle w:val="TOC2"/>
            <w:rPr>
              <w:rFonts w:ascii="Arial" w:hAnsi="Arial" w:cs="Arial"/>
              <w:noProof/>
            </w:rPr>
          </w:pPr>
          <w:hyperlink w:anchor="_Toc64980320" w:history="1">
            <w:r w:rsidR="001C5D51" w:rsidRPr="008C5859">
              <w:rPr>
                <w:rStyle w:val="Hyperlink"/>
                <w:rFonts w:ascii="Arial" w:hAnsi="Arial" w:cs="Arial"/>
                <w:noProof/>
              </w:rPr>
              <w:t xml:space="preserve">Section 2 – </w:t>
            </w:r>
            <w:r w:rsidR="00840ACA">
              <w:rPr>
                <w:rStyle w:val="Hyperlink"/>
                <w:rFonts w:ascii="Arial" w:hAnsi="Arial" w:cs="Arial"/>
                <w:noProof/>
              </w:rPr>
              <w:t>Benefits and Risks of Using Technology</w:t>
            </w:r>
          </w:hyperlink>
          <w:r w:rsidR="0084313B">
            <w:rPr>
              <w:rFonts w:ascii="Arial" w:hAnsi="Arial" w:cs="Arial"/>
              <w:noProof/>
            </w:rPr>
            <w:t>……………………………………………………….. 8</w:t>
          </w:r>
        </w:p>
        <w:p w14:paraId="07B6AB05" w14:textId="77777777" w:rsidR="001C5D51" w:rsidRPr="00840ACA" w:rsidRDefault="00000000" w:rsidP="00AF7F1B">
          <w:pPr>
            <w:pStyle w:val="TOC2"/>
            <w:rPr>
              <w:rFonts w:ascii="Arial" w:hAnsi="Arial" w:cs="Arial"/>
              <w:noProof/>
              <w:sz w:val="16"/>
              <w:szCs w:val="16"/>
            </w:rPr>
          </w:pPr>
          <w:hyperlink w:anchor="_Toc64980321" w:history="1">
            <w:r w:rsidR="001C5D51" w:rsidRPr="008C5859">
              <w:rPr>
                <w:rStyle w:val="Hyperlink"/>
                <w:rFonts w:ascii="Arial" w:hAnsi="Arial" w:cs="Arial"/>
                <w:noProof/>
              </w:rPr>
              <w:t xml:space="preserve">Section 3 – </w:t>
            </w:r>
            <w:r w:rsidR="00840ACA">
              <w:rPr>
                <w:rStyle w:val="Hyperlink"/>
                <w:rFonts w:ascii="Arial" w:hAnsi="Arial" w:cs="Arial"/>
                <w:noProof/>
              </w:rPr>
              <w:t>Role of the APS Supervisor</w:t>
            </w:r>
            <w:r w:rsidR="001C5D51" w:rsidRPr="008C5859">
              <w:rPr>
                <w:rFonts w:ascii="Arial" w:hAnsi="Arial" w:cs="Arial"/>
                <w:noProof/>
                <w:webHidden/>
              </w:rPr>
              <w:tab/>
            </w:r>
            <w:r w:rsidR="00840ACA">
              <w:rPr>
                <w:rFonts w:ascii="Arial" w:hAnsi="Arial" w:cs="Arial"/>
                <w:noProof/>
                <w:webHidden/>
              </w:rPr>
              <w:t>12</w:t>
            </w:r>
          </w:hyperlink>
          <w:r w:rsidR="00840ACA">
            <w:rPr>
              <w:rFonts w:ascii="Arial" w:hAnsi="Arial" w:cs="Arial"/>
              <w:noProof/>
            </w:rPr>
            <w:br/>
          </w:r>
        </w:p>
        <w:p w14:paraId="05CB8E53" w14:textId="77777777" w:rsidR="00075893" w:rsidRDefault="00840ACA" w:rsidP="00075893">
          <w:pPr>
            <w:ind w:left="270" w:hanging="180"/>
            <w:rPr>
              <w:rFonts w:ascii="Arial" w:hAnsi="Arial" w:cs="Arial"/>
              <w:i/>
              <w:sz w:val="20"/>
            </w:rPr>
          </w:pPr>
          <w:r>
            <w:t xml:space="preserve">  </w:t>
          </w:r>
          <w:hyperlink w:anchor="_Toc64980322" w:history="1">
            <w:r w:rsidR="001C5D51" w:rsidRPr="008044A8">
              <w:rPr>
                <w:rStyle w:val="Hyperlink"/>
                <w:rFonts w:ascii="Arial" w:hAnsi="Arial" w:cs="Arial"/>
                <w:i/>
                <w:iCs/>
                <w:noProof/>
                <w:sz w:val="20"/>
              </w:rPr>
              <w:t xml:space="preserve">Section 4 – </w:t>
            </w:r>
            <w:r w:rsidR="004E2118">
              <w:rPr>
                <w:rStyle w:val="Hyperlink"/>
                <w:rFonts w:ascii="Arial" w:hAnsi="Arial" w:cs="Arial"/>
                <w:i/>
                <w:iCs/>
                <w:noProof/>
                <w:sz w:val="20"/>
              </w:rPr>
              <w:t>Supervisor Tools and Checklists</w:t>
            </w:r>
            <w:r w:rsidR="00D12D0D">
              <w:rPr>
                <w:rStyle w:val="Hyperlink"/>
                <w:rFonts w:ascii="Arial" w:hAnsi="Arial" w:cs="Arial"/>
                <w:i/>
                <w:iCs/>
                <w:noProof/>
                <w:sz w:val="20"/>
              </w:rPr>
              <w:t>.....</w:t>
            </w:r>
            <w:r w:rsidR="004E2118">
              <w:rPr>
                <w:rStyle w:val="Hyperlink"/>
                <w:rFonts w:ascii="Arial" w:hAnsi="Arial" w:cs="Arial"/>
                <w:i/>
                <w:iCs/>
                <w:noProof/>
                <w:sz w:val="20"/>
              </w:rPr>
              <w:t>.</w:t>
            </w:r>
            <w:r w:rsidR="008044A8">
              <w:rPr>
                <w:rStyle w:val="Hyperlink"/>
                <w:rFonts w:ascii="Arial" w:hAnsi="Arial" w:cs="Arial"/>
                <w:i/>
                <w:iCs/>
                <w:noProof/>
                <w:sz w:val="20"/>
              </w:rPr>
              <w:t>……………</w:t>
            </w:r>
            <w:r>
              <w:rPr>
                <w:rStyle w:val="Hyperlink"/>
                <w:rFonts w:ascii="Arial" w:hAnsi="Arial" w:cs="Arial"/>
                <w:i/>
                <w:iCs/>
                <w:noProof/>
                <w:sz w:val="20"/>
              </w:rPr>
              <w:t>………………</w:t>
            </w:r>
            <w:r w:rsidR="008044A8">
              <w:rPr>
                <w:rStyle w:val="Hyperlink"/>
                <w:rFonts w:ascii="Arial" w:hAnsi="Arial" w:cs="Arial"/>
                <w:i/>
                <w:iCs/>
                <w:noProof/>
                <w:sz w:val="20"/>
              </w:rPr>
              <w:t xml:space="preserve">…………………………      </w:t>
            </w:r>
            <w:r>
              <w:rPr>
                <w:rStyle w:val="Hyperlink"/>
                <w:rFonts w:ascii="Arial" w:hAnsi="Arial" w:cs="Arial"/>
                <w:i/>
                <w:iCs/>
                <w:noProof/>
                <w:sz w:val="20"/>
              </w:rPr>
              <w:t xml:space="preserve"> 18</w:t>
            </w:r>
          </w:hyperlink>
          <w:r w:rsidR="008044A8">
            <w:rPr>
              <w:rStyle w:val="Hyperlink"/>
              <w:i/>
              <w:iCs/>
              <w:sz w:val="20"/>
            </w:rPr>
            <w:t xml:space="preserve"> </w:t>
          </w:r>
          <w:r w:rsidR="008044A8">
            <w:rPr>
              <w:rFonts w:ascii="Arial" w:hAnsi="Arial" w:cs="Arial"/>
              <w:i/>
              <w:sz w:val="20"/>
            </w:rPr>
            <w:br/>
            <w:t xml:space="preserve">                  </w:t>
          </w:r>
          <w:r w:rsidR="00A03269">
            <w:rPr>
              <w:rFonts w:ascii="Arial" w:hAnsi="Arial" w:cs="Arial"/>
              <w:i/>
              <w:sz w:val="20"/>
            </w:rPr>
            <w:t xml:space="preserve"> </w:t>
          </w:r>
          <w:r w:rsidR="00075893">
            <w:rPr>
              <w:rFonts w:ascii="Arial" w:hAnsi="Arial" w:cs="Arial"/>
              <w:i/>
              <w:sz w:val="20"/>
            </w:rPr>
            <w:t xml:space="preserve">Checklist #1 - Promoting Effective Engagement………………. </w:t>
          </w:r>
          <w:r w:rsidR="008044A8">
            <w:rPr>
              <w:rFonts w:ascii="Arial" w:hAnsi="Arial" w:cs="Arial"/>
              <w:i/>
              <w:sz w:val="20"/>
            </w:rPr>
            <w:t>………………………</w:t>
          </w:r>
          <w:r w:rsidR="00075893">
            <w:rPr>
              <w:rFonts w:ascii="Arial" w:hAnsi="Arial" w:cs="Arial"/>
              <w:i/>
              <w:sz w:val="20"/>
            </w:rPr>
            <w:t>…….1</w:t>
          </w:r>
          <w:r w:rsidR="007E1D21">
            <w:rPr>
              <w:rFonts w:ascii="Arial" w:hAnsi="Arial" w:cs="Arial"/>
              <w:i/>
              <w:sz w:val="20"/>
            </w:rPr>
            <w:t>9</w:t>
          </w:r>
          <w:r w:rsidR="008044A8">
            <w:rPr>
              <w:rFonts w:ascii="Arial" w:hAnsi="Arial" w:cs="Arial"/>
              <w:i/>
              <w:sz w:val="20"/>
            </w:rPr>
            <w:br/>
            <w:t xml:space="preserve">        </w:t>
          </w:r>
          <w:r>
            <w:rPr>
              <w:rFonts w:ascii="Arial" w:hAnsi="Arial" w:cs="Arial"/>
              <w:i/>
              <w:sz w:val="20"/>
            </w:rPr>
            <w:t xml:space="preserve"> </w:t>
          </w:r>
          <w:r w:rsidR="00075893">
            <w:rPr>
              <w:rFonts w:ascii="Arial" w:hAnsi="Arial" w:cs="Arial"/>
              <w:i/>
              <w:sz w:val="20"/>
            </w:rPr>
            <w:t xml:space="preserve">          Checklist #2 - Promoting Privacy……………………………………………………………….21</w:t>
          </w:r>
          <w:r w:rsidR="00075893">
            <w:rPr>
              <w:rFonts w:ascii="Arial" w:hAnsi="Arial" w:cs="Arial"/>
              <w:i/>
              <w:sz w:val="20"/>
            </w:rPr>
            <w:br/>
            <w:t xml:space="preserve">                   Checklist #3 - Promoting Safety……………………………………………………………….  22</w:t>
          </w:r>
          <w:r w:rsidR="00075893">
            <w:rPr>
              <w:rFonts w:ascii="Arial" w:hAnsi="Arial" w:cs="Arial"/>
              <w:i/>
              <w:sz w:val="20"/>
            </w:rPr>
            <w:br/>
            <w:t xml:space="preserve">                   Checklist #4 - Documenting Using Technology……………………………………………….24</w:t>
          </w:r>
          <w:r w:rsidR="00075893">
            <w:rPr>
              <w:rFonts w:ascii="Arial" w:hAnsi="Arial" w:cs="Arial"/>
              <w:i/>
              <w:sz w:val="20"/>
            </w:rPr>
            <w:br/>
            <w:t xml:space="preserve">                   Group Activity …………………………………………………………………………………….25</w:t>
          </w:r>
          <w:r w:rsidR="00075893">
            <w:rPr>
              <w:rFonts w:ascii="Arial" w:hAnsi="Arial" w:cs="Arial"/>
              <w:i/>
              <w:sz w:val="20"/>
            </w:rPr>
            <w:br/>
            <w:t xml:space="preserve">                   Group Activity Worksheet ……………………………………………………………………….26</w:t>
          </w:r>
          <w:r w:rsidR="00075893">
            <w:rPr>
              <w:rFonts w:ascii="Arial" w:hAnsi="Arial" w:cs="Arial"/>
              <w:i/>
              <w:sz w:val="20"/>
            </w:rPr>
            <w:br/>
            <w:t xml:space="preserve">                   Tips for Conducting a Virtual Investigation …………………………………………………. </w:t>
          </w:r>
          <w:r w:rsidR="001F2E46">
            <w:rPr>
              <w:rFonts w:ascii="Arial" w:hAnsi="Arial" w:cs="Arial"/>
              <w:i/>
              <w:sz w:val="20"/>
            </w:rPr>
            <w:t xml:space="preserve"> </w:t>
          </w:r>
          <w:r w:rsidR="00075893">
            <w:rPr>
              <w:rFonts w:ascii="Arial" w:hAnsi="Arial" w:cs="Arial"/>
              <w:i/>
              <w:sz w:val="20"/>
            </w:rPr>
            <w:t xml:space="preserve"> 27</w:t>
          </w:r>
          <w:r w:rsidR="00075893">
            <w:rPr>
              <w:rFonts w:ascii="Arial" w:hAnsi="Arial" w:cs="Arial"/>
              <w:i/>
              <w:sz w:val="20"/>
            </w:rPr>
            <w:br/>
            <w:t xml:space="preserve">                   </w:t>
          </w:r>
          <w:r w:rsidR="00FD084E">
            <w:rPr>
              <w:rFonts w:ascii="Arial" w:hAnsi="Arial" w:cs="Arial"/>
              <w:i/>
              <w:sz w:val="20"/>
            </w:rPr>
            <w:t>Links to Additional Resources …</w:t>
          </w:r>
          <w:r w:rsidR="00075893">
            <w:rPr>
              <w:rFonts w:ascii="Arial" w:hAnsi="Arial" w:cs="Arial"/>
              <w:i/>
              <w:sz w:val="20"/>
            </w:rPr>
            <w:t>……………………………………………………………….</w:t>
          </w:r>
          <w:r w:rsidR="00FD084E">
            <w:rPr>
              <w:rFonts w:ascii="Arial" w:hAnsi="Arial" w:cs="Arial"/>
              <w:i/>
              <w:sz w:val="20"/>
            </w:rPr>
            <w:t>38</w:t>
          </w:r>
          <w:r w:rsidR="00FD084E">
            <w:rPr>
              <w:rFonts w:ascii="Arial" w:hAnsi="Arial" w:cs="Arial"/>
              <w:i/>
              <w:sz w:val="20"/>
            </w:rPr>
            <w:br/>
            <w:t xml:space="preserve">  Summary ………………………………………………………………………………………………………39</w:t>
          </w:r>
        </w:p>
        <w:p w14:paraId="6D1FBFC5" w14:textId="77777777" w:rsidR="00075893" w:rsidRDefault="00075893" w:rsidP="00075893">
          <w:pPr>
            <w:ind w:left="270" w:hanging="180"/>
            <w:rPr>
              <w:rFonts w:ascii="Arial" w:hAnsi="Arial" w:cs="Arial"/>
              <w:i/>
              <w:sz w:val="20"/>
            </w:rPr>
          </w:pPr>
        </w:p>
        <w:p w14:paraId="760CDC8D" w14:textId="77777777" w:rsidR="00075893" w:rsidRDefault="00075893" w:rsidP="00075893">
          <w:pPr>
            <w:ind w:left="270" w:hanging="180"/>
            <w:rPr>
              <w:rFonts w:ascii="Arial" w:hAnsi="Arial" w:cs="Arial"/>
              <w:i/>
              <w:sz w:val="20"/>
            </w:rPr>
          </w:pPr>
        </w:p>
        <w:p w14:paraId="66761451" w14:textId="77777777" w:rsidR="00075893" w:rsidRDefault="00075893" w:rsidP="00075893">
          <w:pPr>
            <w:ind w:left="270" w:hanging="180"/>
            <w:rPr>
              <w:rFonts w:ascii="Arial" w:hAnsi="Arial" w:cs="Arial"/>
              <w:i/>
              <w:sz w:val="20"/>
            </w:rPr>
          </w:pPr>
        </w:p>
        <w:p w14:paraId="5AF65472" w14:textId="77777777" w:rsidR="00075893" w:rsidRDefault="00075893" w:rsidP="00075893">
          <w:pPr>
            <w:ind w:left="270" w:hanging="180"/>
            <w:rPr>
              <w:rFonts w:ascii="Arial" w:hAnsi="Arial" w:cs="Arial"/>
              <w:i/>
              <w:sz w:val="20"/>
            </w:rPr>
          </w:pPr>
        </w:p>
        <w:p w14:paraId="37127E45" w14:textId="77777777" w:rsidR="00075893" w:rsidRDefault="00075893" w:rsidP="00075893">
          <w:pPr>
            <w:ind w:left="270" w:hanging="180"/>
            <w:rPr>
              <w:rFonts w:ascii="Arial" w:hAnsi="Arial" w:cs="Arial"/>
              <w:i/>
              <w:sz w:val="20"/>
            </w:rPr>
          </w:pPr>
        </w:p>
        <w:p w14:paraId="5B82E346" w14:textId="77777777" w:rsidR="008C5859" w:rsidRDefault="008C5859" w:rsidP="008044A8">
          <w:pPr>
            <w:ind w:left="270" w:hanging="180"/>
            <w:rPr>
              <w:rFonts w:ascii="Arial" w:hAnsi="Arial" w:cs="Arial"/>
              <w:i/>
              <w:sz w:val="20"/>
            </w:rPr>
          </w:pPr>
        </w:p>
        <w:p w14:paraId="4755D5D6" w14:textId="77777777" w:rsidR="00075893" w:rsidRPr="008C5859" w:rsidRDefault="00075893" w:rsidP="008044A8">
          <w:pPr>
            <w:ind w:left="270" w:hanging="180"/>
            <w:rPr>
              <w:rFonts w:ascii="Arial" w:hAnsi="Arial" w:cs="Arial"/>
              <w:i/>
              <w:sz w:val="20"/>
            </w:rPr>
          </w:pPr>
        </w:p>
        <w:p w14:paraId="42F951AD" w14:textId="77777777" w:rsidR="001C5D51" w:rsidRPr="008C5859" w:rsidRDefault="001C5D51" w:rsidP="00AF7F1B">
          <w:pPr>
            <w:pStyle w:val="TOC2"/>
            <w:rPr>
              <w:rFonts w:ascii="Arial" w:hAnsi="Arial" w:cs="Arial"/>
              <w:noProof/>
            </w:rPr>
          </w:pPr>
        </w:p>
        <w:p w14:paraId="71BF3901" w14:textId="77777777" w:rsidR="00A4039E" w:rsidRPr="008C5859" w:rsidRDefault="00A4039E">
          <w:pPr>
            <w:rPr>
              <w:rFonts w:ascii="Arial" w:hAnsi="Arial" w:cs="Arial"/>
              <w:i/>
              <w:sz w:val="20"/>
            </w:rPr>
          </w:pPr>
          <w:r w:rsidRPr="008C5859">
            <w:rPr>
              <w:rFonts w:ascii="Arial" w:hAnsi="Arial" w:cs="Arial"/>
              <w:b/>
              <w:bCs/>
              <w:i/>
              <w:noProof/>
              <w:sz w:val="20"/>
            </w:rPr>
            <w:fldChar w:fldCharType="end"/>
          </w:r>
        </w:p>
      </w:sdtContent>
    </w:sdt>
    <w:p w14:paraId="4FFACF6D" w14:textId="77777777" w:rsidR="00A73905" w:rsidRDefault="00A73905">
      <w:pPr>
        <w:spacing w:line="259" w:lineRule="auto"/>
        <w:rPr>
          <w:rFonts w:ascii="Lato Bold" w:eastAsiaTheme="majorEastAsia" w:hAnsi="Lato Bold" w:cstheme="majorBidi"/>
          <w:smallCaps/>
          <w:color w:val="101820"/>
          <w:spacing w:val="80"/>
          <w:sz w:val="40"/>
          <w:szCs w:val="32"/>
          <w:u w:val="single"/>
        </w:rPr>
      </w:pPr>
      <w:r>
        <w:br w:type="page"/>
      </w:r>
    </w:p>
    <w:p w14:paraId="63F4705F" w14:textId="77777777" w:rsidR="00BC0EC2" w:rsidRDefault="00BC0EC2" w:rsidP="006F5F4C">
      <w:pPr>
        <w:pStyle w:val="08Heading2"/>
      </w:pPr>
      <w:bookmarkStart w:id="9" w:name="_Toc495047745"/>
      <w:bookmarkStart w:id="10" w:name="_Toc64980317"/>
      <w:bookmarkEnd w:id="8"/>
      <w:bookmarkEnd w:id="7"/>
      <w:bookmarkEnd w:id="6"/>
      <w:bookmarkEnd w:id="5"/>
      <w:bookmarkEnd w:id="4"/>
      <w:bookmarkEnd w:id="3"/>
      <w:bookmarkEnd w:id="2"/>
      <w:bookmarkEnd w:id="1"/>
      <w:r>
        <w:lastRenderedPageBreak/>
        <w:t>Introduction</w:t>
      </w:r>
      <w:bookmarkEnd w:id="9"/>
      <w:bookmarkEnd w:id="10"/>
    </w:p>
    <w:p w14:paraId="3387DC4E" w14:textId="77777777" w:rsidR="00BC0EC2" w:rsidRDefault="00C7370C" w:rsidP="00516F4D">
      <w:pPr>
        <w:spacing w:line="259" w:lineRule="auto"/>
        <w:jc w:val="center"/>
        <w:rPr>
          <w:b/>
          <w:noProof/>
        </w:rPr>
      </w:pPr>
      <w:r w:rsidRPr="00C7370C">
        <w:rPr>
          <w:b/>
          <w:noProof/>
        </w:rPr>
        <w:drawing>
          <wp:inline distT="0" distB="0" distL="0" distR="0" wp14:anchorId="31AF74AF" wp14:editId="331C35C4">
            <wp:extent cx="4657725" cy="2619970"/>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3221" cy="2623062"/>
                    </a:xfrm>
                    <a:prstGeom prst="rect">
                      <a:avLst/>
                    </a:prstGeom>
                  </pic:spPr>
                </pic:pic>
              </a:graphicData>
            </a:graphic>
          </wp:inline>
        </w:drawing>
      </w:r>
    </w:p>
    <w:p w14:paraId="7E1B7679" w14:textId="77777777" w:rsidR="00D15FA2" w:rsidRDefault="00D15FA2" w:rsidP="00516F4D">
      <w:pPr>
        <w:spacing w:line="259" w:lineRule="auto"/>
        <w:jc w:val="center"/>
        <w:rPr>
          <w:b/>
          <w:noProof/>
        </w:rPr>
      </w:pPr>
    </w:p>
    <w:p w14:paraId="7E9CED80" w14:textId="77777777" w:rsidR="00BC0EC2" w:rsidRDefault="00BC0EC2" w:rsidP="00BC0EC2">
      <w:pPr>
        <w:spacing w:line="259" w:lineRule="auto"/>
      </w:pPr>
      <w:r w:rsidRPr="00140510">
        <w:rPr>
          <w:b/>
        </w:rPr>
        <w:t>Notes:</w:t>
      </w:r>
      <w:r>
        <w:t xml:space="preserve">  _____________________________________________</w:t>
      </w:r>
    </w:p>
    <w:p w14:paraId="655036EB" w14:textId="77777777" w:rsidR="00BC0EC2" w:rsidRDefault="00BC0EC2" w:rsidP="00BC0EC2">
      <w:pPr>
        <w:spacing w:line="259" w:lineRule="auto"/>
      </w:pPr>
      <w:r>
        <w:t>____________________________________________________</w:t>
      </w:r>
    </w:p>
    <w:p w14:paraId="5157B31B" w14:textId="77777777" w:rsidR="00BC0EC2" w:rsidRDefault="00BC0EC2" w:rsidP="00BC0EC2">
      <w:pPr>
        <w:spacing w:line="259" w:lineRule="auto"/>
      </w:pPr>
      <w:r>
        <w:t>____________________________________________________</w:t>
      </w:r>
    </w:p>
    <w:p w14:paraId="2C7EF591" w14:textId="77777777" w:rsidR="00B2393E" w:rsidRDefault="00BC0EC2" w:rsidP="00516F4D">
      <w:pPr>
        <w:spacing w:line="259" w:lineRule="auto"/>
        <w:jc w:val="center"/>
      </w:pPr>
      <w:r w:rsidRPr="00BC0EC2">
        <w:rPr>
          <w:noProof/>
        </w:rPr>
        <w:drawing>
          <wp:inline distT="0" distB="0" distL="0" distR="0" wp14:anchorId="5C477206" wp14:editId="3BEE3782">
            <wp:extent cx="4152900" cy="2336005"/>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59669" cy="2339813"/>
                    </a:xfrm>
                    <a:prstGeom prst="rect">
                      <a:avLst/>
                    </a:prstGeom>
                  </pic:spPr>
                </pic:pic>
              </a:graphicData>
            </a:graphic>
          </wp:inline>
        </w:drawing>
      </w:r>
    </w:p>
    <w:p w14:paraId="1D9F7E97" w14:textId="77777777" w:rsidR="00AF39A4" w:rsidRDefault="00AF39A4" w:rsidP="00AF39A4">
      <w:pPr>
        <w:spacing w:line="259" w:lineRule="auto"/>
      </w:pPr>
      <w:r w:rsidRPr="00140510">
        <w:rPr>
          <w:b/>
        </w:rPr>
        <w:t>Notes:</w:t>
      </w:r>
      <w:r>
        <w:t xml:space="preserve">  _____________________________________________</w:t>
      </w:r>
    </w:p>
    <w:p w14:paraId="0AC82234" w14:textId="77777777" w:rsidR="00AF39A4" w:rsidRDefault="00AF39A4" w:rsidP="00AF39A4">
      <w:pPr>
        <w:spacing w:line="259" w:lineRule="auto"/>
      </w:pPr>
      <w:r>
        <w:t>____________________________________________________</w:t>
      </w:r>
    </w:p>
    <w:p w14:paraId="3AD4D2F9" w14:textId="77777777" w:rsidR="00AF39A4" w:rsidRDefault="00AF39A4" w:rsidP="00AF39A4">
      <w:pPr>
        <w:spacing w:line="259" w:lineRule="auto"/>
      </w:pPr>
      <w:r>
        <w:t>____________________________________________________</w:t>
      </w:r>
    </w:p>
    <w:p w14:paraId="11AE6923" w14:textId="77777777" w:rsidR="00B2393E" w:rsidRDefault="00B2393E" w:rsidP="00516F4D">
      <w:pPr>
        <w:spacing w:line="259" w:lineRule="auto"/>
        <w:jc w:val="center"/>
      </w:pPr>
    </w:p>
    <w:p w14:paraId="6B040C8C" w14:textId="5915691E" w:rsidR="00A06BE5" w:rsidRDefault="00AD2384" w:rsidP="00A06BE5">
      <w:pPr>
        <w:spacing w:line="259" w:lineRule="auto"/>
        <w:jc w:val="center"/>
        <w:rPr>
          <w:b/>
        </w:rPr>
      </w:pPr>
      <w:r>
        <w:rPr>
          <w:noProof/>
        </w:rPr>
        <w:lastRenderedPageBreak/>
        <w:drawing>
          <wp:inline distT="0" distB="0" distL="0" distR="0" wp14:anchorId="276F514F" wp14:editId="6903355E">
            <wp:extent cx="4131733" cy="2324100"/>
            <wp:effectExtent l="0" t="0" r="2540" b="0"/>
            <wp:docPr id="235" name="Graph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135834" cy="2326407"/>
                    </a:xfrm>
                    <a:prstGeom prst="rect">
                      <a:avLst/>
                    </a:prstGeom>
                  </pic:spPr>
                </pic:pic>
              </a:graphicData>
            </a:graphic>
          </wp:inline>
        </w:drawing>
      </w:r>
    </w:p>
    <w:p w14:paraId="156256D7" w14:textId="77777777" w:rsidR="00BC0EC2" w:rsidRDefault="00BC0EC2" w:rsidP="00BC0EC2">
      <w:pPr>
        <w:spacing w:line="259" w:lineRule="auto"/>
      </w:pPr>
      <w:r w:rsidRPr="00140510">
        <w:rPr>
          <w:b/>
        </w:rPr>
        <w:t>Notes:</w:t>
      </w:r>
      <w:r>
        <w:t xml:space="preserve">  _____________________________________________</w:t>
      </w:r>
    </w:p>
    <w:p w14:paraId="78AA32DF" w14:textId="77777777" w:rsidR="00BC0EC2" w:rsidRDefault="00BC0EC2" w:rsidP="00BC0EC2">
      <w:pPr>
        <w:spacing w:line="259" w:lineRule="auto"/>
      </w:pPr>
      <w:r>
        <w:t>____________________________________________________</w:t>
      </w:r>
    </w:p>
    <w:p w14:paraId="346E7AC4" w14:textId="77777777" w:rsidR="00BC0EC2" w:rsidRDefault="00BC0EC2" w:rsidP="00BC0EC2">
      <w:pPr>
        <w:spacing w:line="259" w:lineRule="auto"/>
      </w:pPr>
      <w:r>
        <w:t>____________________________________________________</w:t>
      </w:r>
    </w:p>
    <w:p w14:paraId="0D687E75" w14:textId="77777777" w:rsidR="00BC0EC2" w:rsidRDefault="00C7370C" w:rsidP="00516F4D">
      <w:pPr>
        <w:spacing w:line="259" w:lineRule="auto"/>
        <w:jc w:val="center"/>
        <w:rPr>
          <w:b/>
        </w:rPr>
      </w:pPr>
      <w:r w:rsidRPr="00C7370C">
        <w:rPr>
          <w:b/>
          <w:noProof/>
        </w:rPr>
        <w:drawing>
          <wp:inline distT="0" distB="0" distL="0" distR="0" wp14:anchorId="426F5A32" wp14:editId="44E40E33">
            <wp:extent cx="4724400" cy="2657475"/>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30004" cy="2660627"/>
                    </a:xfrm>
                    <a:prstGeom prst="rect">
                      <a:avLst/>
                    </a:prstGeom>
                  </pic:spPr>
                </pic:pic>
              </a:graphicData>
            </a:graphic>
          </wp:inline>
        </w:drawing>
      </w:r>
    </w:p>
    <w:p w14:paraId="7CC80C64" w14:textId="77777777" w:rsidR="00BC0EC2" w:rsidRDefault="00BC0EC2" w:rsidP="00BC0EC2">
      <w:pPr>
        <w:spacing w:line="259" w:lineRule="auto"/>
      </w:pPr>
      <w:r w:rsidRPr="00140510">
        <w:rPr>
          <w:b/>
        </w:rPr>
        <w:t>Notes:</w:t>
      </w:r>
      <w:r>
        <w:t xml:space="preserve">  _____________________________________________</w:t>
      </w:r>
    </w:p>
    <w:p w14:paraId="219059E2" w14:textId="77777777" w:rsidR="00BC0EC2" w:rsidRDefault="00BC0EC2" w:rsidP="00BC0EC2">
      <w:pPr>
        <w:spacing w:line="259" w:lineRule="auto"/>
      </w:pPr>
      <w:r>
        <w:t>____________________________________________________</w:t>
      </w:r>
    </w:p>
    <w:p w14:paraId="39D4E8D3" w14:textId="77777777" w:rsidR="00BC0EC2" w:rsidRDefault="00BC0EC2" w:rsidP="00BC0EC2">
      <w:pPr>
        <w:spacing w:line="259" w:lineRule="auto"/>
      </w:pPr>
      <w:r>
        <w:t>____________________________________________________</w:t>
      </w:r>
    </w:p>
    <w:p w14:paraId="37F4C98F" w14:textId="52FCA642" w:rsidR="00637D43" w:rsidRDefault="00AD2384" w:rsidP="00516F4D">
      <w:pPr>
        <w:jc w:val="center"/>
      </w:pPr>
      <w:r>
        <w:rPr>
          <w:noProof/>
        </w:rPr>
        <w:lastRenderedPageBreak/>
        <w:drawing>
          <wp:inline distT="0" distB="0" distL="0" distR="0" wp14:anchorId="1C5C3155" wp14:editId="008C9C79">
            <wp:extent cx="4690533" cy="2638425"/>
            <wp:effectExtent l="0" t="0" r="0" b="0"/>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692130" cy="2639323"/>
                    </a:xfrm>
                    <a:prstGeom prst="rect">
                      <a:avLst/>
                    </a:prstGeom>
                  </pic:spPr>
                </pic:pic>
              </a:graphicData>
            </a:graphic>
          </wp:inline>
        </w:drawing>
      </w:r>
    </w:p>
    <w:p w14:paraId="44E543CC" w14:textId="77777777" w:rsidR="005D466D" w:rsidRDefault="005D466D" w:rsidP="005D466D">
      <w:pPr>
        <w:spacing w:line="259" w:lineRule="auto"/>
      </w:pPr>
      <w:r w:rsidRPr="00140510">
        <w:rPr>
          <w:b/>
        </w:rPr>
        <w:t>Notes:</w:t>
      </w:r>
      <w:r>
        <w:t xml:space="preserve">  _____________________________________________</w:t>
      </w:r>
    </w:p>
    <w:p w14:paraId="2A66C293" w14:textId="77777777" w:rsidR="005D466D" w:rsidRDefault="005D466D" w:rsidP="005D466D">
      <w:pPr>
        <w:spacing w:line="259" w:lineRule="auto"/>
      </w:pPr>
      <w:r>
        <w:t>____________________________________________________</w:t>
      </w:r>
    </w:p>
    <w:p w14:paraId="43435699" w14:textId="77777777" w:rsidR="005D466D" w:rsidRDefault="005D466D" w:rsidP="005D466D">
      <w:pPr>
        <w:spacing w:line="259" w:lineRule="auto"/>
      </w:pPr>
      <w:r>
        <w:t>____________________________________________________</w:t>
      </w:r>
    </w:p>
    <w:p w14:paraId="095DF338" w14:textId="77777777" w:rsidR="004D1C32" w:rsidRDefault="004D1C32" w:rsidP="005423F5"/>
    <w:p w14:paraId="74485154" w14:textId="77777777" w:rsidR="00BC0EC2" w:rsidRDefault="00C7370C" w:rsidP="00516F4D">
      <w:pPr>
        <w:jc w:val="center"/>
      </w:pPr>
      <w:r w:rsidRPr="00C7370C">
        <w:rPr>
          <w:noProof/>
        </w:rPr>
        <w:drawing>
          <wp:inline distT="0" distB="0" distL="0" distR="0" wp14:anchorId="59F6C10C" wp14:editId="6A58DD0C">
            <wp:extent cx="4486275" cy="252353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94129" cy="2527948"/>
                    </a:xfrm>
                    <a:prstGeom prst="rect">
                      <a:avLst/>
                    </a:prstGeom>
                  </pic:spPr>
                </pic:pic>
              </a:graphicData>
            </a:graphic>
          </wp:inline>
        </w:drawing>
      </w:r>
    </w:p>
    <w:p w14:paraId="1565073E" w14:textId="77777777" w:rsidR="00A31A2F" w:rsidRDefault="00A31A2F" w:rsidP="00A31A2F">
      <w:pPr>
        <w:spacing w:line="259" w:lineRule="auto"/>
      </w:pPr>
      <w:r w:rsidRPr="00140510">
        <w:rPr>
          <w:b/>
        </w:rPr>
        <w:t>Notes:</w:t>
      </w:r>
      <w:r>
        <w:t xml:space="preserve">  _____________________________________________</w:t>
      </w:r>
    </w:p>
    <w:p w14:paraId="5FD39596" w14:textId="77777777" w:rsidR="00A31A2F" w:rsidRDefault="00A31A2F" w:rsidP="00A31A2F">
      <w:pPr>
        <w:spacing w:line="259" w:lineRule="auto"/>
      </w:pPr>
      <w:r>
        <w:t>____________________________________________________</w:t>
      </w:r>
    </w:p>
    <w:p w14:paraId="531E80F2" w14:textId="77777777" w:rsidR="00A31A2F" w:rsidRDefault="00A31A2F" w:rsidP="00A31A2F">
      <w:pPr>
        <w:spacing w:line="259" w:lineRule="auto"/>
      </w:pPr>
      <w:r>
        <w:t>____________________________________________________</w:t>
      </w:r>
    </w:p>
    <w:p w14:paraId="54459B81" w14:textId="77777777" w:rsidR="00BD25E5" w:rsidRDefault="00BD25E5" w:rsidP="00BD25E5">
      <w:pPr>
        <w:pStyle w:val="08Heading2"/>
        <w:jc w:val="center"/>
      </w:pPr>
    </w:p>
    <w:p w14:paraId="0D6B8AAB" w14:textId="77777777" w:rsidR="00523B7C" w:rsidRDefault="00C7370C" w:rsidP="00BD25E5">
      <w:pPr>
        <w:pStyle w:val="08Heading2"/>
        <w:jc w:val="center"/>
      </w:pPr>
      <w:r w:rsidRPr="00C7370C">
        <w:rPr>
          <w:noProof/>
        </w:rPr>
        <w:drawing>
          <wp:inline distT="0" distB="0" distL="0" distR="0" wp14:anchorId="6E250094" wp14:editId="1C942B33">
            <wp:extent cx="4333875" cy="2437805"/>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47185" cy="2445292"/>
                    </a:xfrm>
                    <a:prstGeom prst="rect">
                      <a:avLst/>
                    </a:prstGeom>
                  </pic:spPr>
                </pic:pic>
              </a:graphicData>
            </a:graphic>
          </wp:inline>
        </w:drawing>
      </w:r>
    </w:p>
    <w:p w14:paraId="71B37DB0" w14:textId="77777777" w:rsidR="005D466D" w:rsidRDefault="005D466D" w:rsidP="005D466D">
      <w:pPr>
        <w:spacing w:line="259" w:lineRule="auto"/>
      </w:pPr>
      <w:r w:rsidRPr="00140510">
        <w:rPr>
          <w:b/>
        </w:rPr>
        <w:t>Notes:</w:t>
      </w:r>
      <w:r>
        <w:t xml:space="preserve">  _____________________________________________</w:t>
      </w:r>
    </w:p>
    <w:p w14:paraId="0DE9B24A" w14:textId="77777777" w:rsidR="005D466D" w:rsidRDefault="005D466D" w:rsidP="004D1C32">
      <w:pPr>
        <w:pBdr>
          <w:bottom w:val="single" w:sz="12" w:space="27" w:color="auto"/>
        </w:pBdr>
        <w:spacing w:line="259" w:lineRule="auto"/>
      </w:pPr>
      <w:r>
        <w:t>____________________________________________________</w:t>
      </w:r>
    </w:p>
    <w:p w14:paraId="59698358" w14:textId="77777777" w:rsidR="005D466D" w:rsidRDefault="00C7370C" w:rsidP="00BD25E5">
      <w:pPr>
        <w:jc w:val="center"/>
      </w:pPr>
      <w:r w:rsidRPr="00C7370C">
        <w:rPr>
          <w:noProof/>
        </w:rPr>
        <w:drawing>
          <wp:inline distT="0" distB="0" distL="0" distR="0" wp14:anchorId="7B49F9B2" wp14:editId="5FFD2E61">
            <wp:extent cx="4324350" cy="2432447"/>
            <wp:effectExtent l="0" t="0" r="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2723" cy="2442782"/>
                    </a:xfrm>
                    <a:prstGeom prst="rect">
                      <a:avLst/>
                    </a:prstGeom>
                  </pic:spPr>
                </pic:pic>
              </a:graphicData>
            </a:graphic>
          </wp:inline>
        </w:drawing>
      </w:r>
    </w:p>
    <w:p w14:paraId="3FE0A53B" w14:textId="77777777" w:rsidR="005D466D" w:rsidRDefault="005D466D" w:rsidP="005D466D">
      <w:pPr>
        <w:spacing w:line="259" w:lineRule="auto"/>
      </w:pPr>
      <w:r w:rsidRPr="00140510">
        <w:rPr>
          <w:b/>
        </w:rPr>
        <w:t>Notes:</w:t>
      </w:r>
      <w:r>
        <w:t xml:space="preserve">  _____________________________________________</w:t>
      </w:r>
    </w:p>
    <w:p w14:paraId="282F8F3E" w14:textId="77777777" w:rsidR="005D466D" w:rsidRDefault="005D466D" w:rsidP="005D466D">
      <w:pPr>
        <w:spacing w:line="259" w:lineRule="auto"/>
      </w:pPr>
      <w:r>
        <w:t>____________________________________________________</w:t>
      </w:r>
    </w:p>
    <w:p w14:paraId="439709F3" w14:textId="77777777" w:rsidR="00BD25E5" w:rsidRDefault="00BD25E5" w:rsidP="00BD25E5">
      <w:pPr>
        <w:spacing w:line="259" w:lineRule="auto"/>
        <w:jc w:val="center"/>
        <w:rPr>
          <w:b/>
        </w:rPr>
      </w:pPr>
    </w:p>
    <w:p w14:paraId="1465939C" w14:textId="77777777" w:rsidR="00114FA4" w:rsidRDefault="00114FA4" w:rsidP="005D466D">
      <w:pPr>
        <w:spacing w:line="259" w:lineRule="auto"/>
        <w:rPr>
          <w:b/>
        </w:rPr>
      </w:pPr>
    </w:p>
    <w:p w14:paraId="17DC8378" w14:textId="77777777" w:rsidR="00114FA4" w:rsidRDefault="00114FA4" w:rsidP="005D466D">
      <w:pPr>
        <w:spacing w:line="259" w:lineRule="auto"/>
        <w:rPr>
          <w:b/>
        </w:rPr>
      </w:pPr>
    </w:p>
    <w:p w14:paraId="01AC4420" w14:textId="77777777" w:rsidR="00114FA4" w:rsidRDefault="00114FA4" w:rsidP="005D466D">
      <w:pPr>
        <w:spacing w:line="259" w:lineRule="auto"/>
        <w:rPr>
          <w:b/>
        </w:rPr>
      </w:pPr>
    </w:p>
    <w:p w14:paraId="48BE3593" w14:textId="77777777" w:rsidR="000D5162" w:rsidRDefault="005D466D" w:rsidP="00114FA4">
      <w:pPr>
        <w:spacing w:line="259" w:lineRule="auto"/>
        <w:jc w:val="center"/>
      </w:pPr>
      <w:r>
        <w:t xml:space="preserve"> </w:t>
      </w:r>
      <w:r w:rsidR="00114FA4" w:rsidRPr="00C7370C">
        <w:rPr>
          <w:b/>
          <w:noProof/>
        </w:rPr>
        <w:drawing>
          <wp:inline distT="0" distB="0" distL="0" distR="0" wp14:anchorId="0EE91DE0" wp14:editId="202BDDAA">
            <wp:extent cx="4210050" cy="2368153"/>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15610" cy="2371280"/>
                    </a:xfrm>
                    <a:prstGeom prst="rect">
                      <a:avLst/>
                    </a:prstGeom>
                  </pic:spPr>
                </pic:pic>
              </a:graphicData>
            </a:graphic>
          </wp:inline>
        </w:drawing>
      </w:r>
      <w:r w:rsidR="00114FA4">
        <w:t xml:space="preserve"> </w:t>
      </w:r>
    </w:p>
    <w:p w14:paraId="441A19DA" w14:textId="77777777" w:rsidR="005D466D" w:rsidRDefault="000D5162" w:rsidP="00114FA4">
      <w:pPr>
        <w:spacing w:line="259" w:lineRule="auto"/>
        <w:jc w:val="center"/>
      </w:pPr>
      <w:r>
        <w:t>Notes: _</w:t>
      </w:r>
      <w:r w:rsidR="005D466D">
        <w:t>____________________________________________</w:t>
      </w:r>
    </w:p>
    <w:p w14:paraId="385E9BAF" w14:textId="77777777" w:rsidR="005D466D" w:rsidRDefault="005D466D" w:rsidP="005D466D">
      <w:pPr>
        <w:spacing w:line="259" w:lineRule="auto"/>
      </w:pPr>
      <w:r>
        <w:t>____________________________________________________</w:t>
      </w:r>
    </w:p>
    <w:p w14:paraId="20875A19" w14:textId="77777777" w:rsidR="005D466D" w:rsidRDefault="005D466D" w:rsidP="005D466D">
      <w:pPr>
        <w:spacing w:line="259" w:lineRule="auto"/>
      </w:pPr>
      <w:r>
        <w:t>____________________________________________________</w:t>
      </w:r>
    </w:p>
    <w:p w14:paraId="03983C8A" w14:textId="77777777" w:rsidR="005D466D" w:rsidRDefault="005D466D" w:rsidP="00BD25E5">
      <w:pPr>
        <w:jc w:val="center"/>
        <w:rPr>
          <w:noProof/>
        </w:rPr>
      </w:pPr>
    </w:p>
    <w:p w14:paraId="02572A3E" w14:textId="77777777" w:rsidR="003D4EBA" w:rsidRDefault="003D4EBA" w:rsidP="00BD25E5">
      <w:pPr>
        <w:jc w:val="center"/>
        <w:rPr>
          <w:noProof/>
        </w:rPr>
      </w:pPr>
      <w:r>
        <w:rPr>
          <w:noProof/>
        </w:rPr>
        <w:t xml:space="preserve">Link to Final Report: </w:t>
      </w:r>
      <w:r w:rsidRPr="00E61815">
        <w:rPr>
          <w:i/>
          <w:noProof/>
        </w:rPr>
        <w:t>Adult Protective Services Study on the Impact of Covid-19</w:t>
      </w:r>
    </w:p>
    <w:p w14:paraId="64FC3129" w14:textId="77777777" w:rsidR="003D4EBA" w:rsidRPr="00C14F86" w:rsidRDefault="00000000" w:rsidP="003D4EBA">
      <w:pPr>
        <w:spacing w:line="259" w:lineRule="auto"/>
        <w:jc w:val="center"/>
        <w:rPr>
          <w:b/>
          <w:sz w:val="20"/>
        </w:rPr>
      </w:pPr>
      <w:hyperlink r:id="rId27" w:history="1">
        <w:r w:rsidR="00C14F86" w:rsidRPr="00C14F86">
          <w:rPr>
            <w:rStyle w:val="Hyperlink"/>
            <w:b/>
            <w:sz w:val="20"/>
          </w:rPr>
          <w:t>https://apstarc.acl.gov/getattachment/Information-Research/COVID-19/LRC_COVID_19_Final_Report_508.pdf.aspx?lang=en-US</w:t>
        </w:r>
      </w:hyperlink>
    </w:p>
    <w:p w14:paraId="39F6EB48" w14:textId="77777777" w:rsidR="00C14F86" w:rsidRDefault="00C14F86" w:rsidP="003D4EBA">
      <w:pPr>
        <w:spacing w:after="240" w:line="240" w:lineRule="auto"/>
        <w:jc w:val="center"/>
        <w:rPr>
          <w:rFonts w:asciiTheme="minorHAnsi" w:eastAsiaTheme="minorEastAsia" w:hAnsi="Arial" w:cstheme="minorBidi"/>
          <w:i/>
          <w:iCs/>
          <w:color w:val="000000" w:themeColor="text1"/>
          <w:kern w:val="24"/>
          <w:sz w:val="22"/>
          <w:szCs w:val="22"/>
        </w:rPr>
      </w:pPr>
    </w:p>
    <w:p w14:paraId="50ACFD86" w14:textId="77777777" w:rsidR="003D4EBA" w:rsidRPr="003D4EBA" w:rsidRDefault="003D4EBA" w:rsidP="003D4EBA">
      <w:pPr>
        <w:spacing w:after="240" w:line="240" w:lineRule="auto"/>
        <w:jc w:val="center"/>
        <w:rPr>
          <w:rFonts w:ascii="Times New Roman" w:eastAsia="Times New Roman" w:hAnsi="Times New Roman"/>
          <w:sz w:val="22"/>
          <w:szCs w:val="22"/>
        </w:rPr>
      </w:pPr>
      <w:r w:rsidRPr="003D4EBA">
        <w:rPr>
          <w:rFonts w:asciiTheme="minorHAnsi" w:eastAsiaTheme="minorEastAsia" w:hAnsi="Arial" w:cstheme="minorBidi"/>
          <w:i/>
          <w:iCs/>
          <w:color w:val="000000" w:themeColor="text1"/>
          <w:kern w:val="24"/>
          <w:sz w:val="22"/>
          <w:szCs w:val="22"/>
        </w:rPr>
        <w:t>National Adult Protective</w:t>
      </w:r>
      <w:r>
        <w:rPr>
          <w:rFonts w:asciiTheme="minorHAnsi" w:eastAsiaTheme="minorEastAsia" w:hAnsi="Arial" w:cstheme="minorBidi"/>
          <w:i/>
          <w:iCs/>
          <w:color w:val="000000" w:themeColor="text1"/>
          <w:kern w:val="24"/>
          <w:sz w:val="22"/>
          <w:szCs w:val="22"/>
        </w:rPr>
        <w:t xml:space="preserve"> Services Technical Assistance </w:t>
      </w:r>
      <w:r w:rsidRPr="003D4EBA">
        <w:rPr>
          <w:rFonts w:asciiTheme="minorHAnsi" w:eastAsiaTheme="minorEastAsia" w:hAnsi="Arial" w:cstheme="minorBidi"/>
          <w:i/>
          <w:iCs/>
          <w:color w:val="000000" w:themeColor="text1"/>
          <w:kern w:val="24"/>
          <w:sz w:val="22"/>
          <w:szCs w:val="22"/>
        </w:rPr>
        <w:t>Resource Center’s Website</w:t>
      </w:r>
    </w:p>
    <w:p w14:paraId="1786EBC1" w14:textId="77777777" w:rsidR="003D4EBA" w:rsidRDefault="003D4EBA" w:rsidP="005D466D">
      <w:pPr>
        <w:spacing w:line="259" w:lineRule="auto"/>
        <w:rPr>
          <w:b/>
        </w:rPr>
      </w:pPr>
    </w:p>
    <w:p w14:paraId="2E0EF812" w14:textId="77777777" w:rsidR="005D466D" w:rsidRDefault="005D466D" w:rsidP="005D466D">
      <w:pPr>
        <w:spacing w:line="259" w:lineRule="auto"/>
      </w:pPr>
      <w:r w:rsidRPr="00140510">
        <w:rPr>
          <w:b/>
        </w:rPr>
        <w:t>Notes:</w:t>
      </w:r>
      <w:r>
        <w:t xml:space="preserve">  _____________________________________________</w:t>
      </w:r>
    </w:p>
    <w:p w14:paraId="0F4FA3C8" w14:textId="77777777" w:rsidR="005D466D" w:rsidRDefault="005D466D" w:rsidP="005D466D">
      <w:pPr>
        <w:spacing w:line="259" w:lineRule="auto"/>
      </w:pPr>
      <w:r>
        <w:t>____________________________________________________</w:t>
      </w:r>
    </w:p>
    <w:p w14:paraId="7D4AEFF1" w14:textId="77777777" w:rsidR="000B3CB1" w:rsidRDefault="00402C1D" w:rsidP="000B3CB1">
      <w:pPr>
        <w:jc w:val="center"/>
      </w:pPr>
      <w:r w:rsidRPr="00402C1D">
        <w:rPr>
          <w:noProof/>
        </w:rPr>
        <w:lastRenderedPageBreak/>
        <w:drawing>
          <wp:inline distT="0" distB="0" distL="0" distR="0" wp14:anchorId="4DE37A94" wp14:editId="2AE265F8">
            <wp:extent cx="4505325" cy="253424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08947" cy="2536282"/>
                    </a:xfrm>
                    <a:prstGeom prst="rect">
                      <a:avLst/>
                    </a:prstGeom>
                  </pic:spPr>
                </pic:pic>
              </a:graphicData>
            </a:graphic>
          </wp:inline>
        </w:drawing>
      </w:r>
    </w:p>
    <w:p w14:paraId="3EE3EAE9" w14:textId="77777777" w:rsidR="00AF39A4" w:rsidRDefault="00AF39A4" w:rsidP="00AF39A4">
      <w:pPr>
        <w:spacing w:line="259" w:lineRule="auto"/>
      </w:pPr>
      <w:r w:rsidRPr="00140510">
        <w:rPr>
          <w:b/>
        </w:rPr>
        <w:t>Notes:</w:t>
      </w:r>
      <w:r>
        <w:t xml:space="preserve">  _____________________________________________</w:t>
      </w:r>
    </w:p>
    <w:p w14:paraId="48B7B7F2" w14:textId="77777777" w:rsidR="00AF39A4" w:rsidRDefault="00AF39A4" w:rsidP="00AF39A4">
      <w:pPr>
        <w:spacing w:line="259" w:lineRule="auto"/>
      </w:pPr>
      <w:r>
        <w:t>____________________________________________________</w:t>
      </w:r>
    </w:p>
    <w:p w14:paraId="4B18ADCF" w14:textId="77777777" w:rsidR="00AF39A4" w:rsidRDefault="00AF39A4" w:rsidP="00DB4FE2">
      <w:pPr>
        <w:spacing w:line="259" w:lineRule="auto"/>
        <w:jc w:val="center"/>
      </w:pPr>
      <w:r>
        <w:t>____________________________________________________</w:t>
      </w:r>
    </w:p>
    <w:p w14:paraId="0CD0B173" w14:textId="77777777" w:rsidR="00DB4FE2" w:rsidRDefault="00402C1D" w:rsidP="00DB4FE2">
      <w:pPr>
        <w:spacing w:line="259" w:lineRule="auto"/>
        <w:jc w:val="center"/>
      </w:pPr>
      <w:r w:rsidRPr="00402C1D">
        <w:rPr>
          <w:noProof/>
        </w:rPr>
        <w:drawing>
          <wp:inline distT="0" distB="0" distL="0" distR="0" wp14:anchorId="4A6EABA4" wp14:editId="12BB9689">
            <wp:extent cx="4448175" cy="250209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55953" cy="2506473"/>
                    </a:xfrm>
                    <a:prstGeom prst="rect">
                      <a:avLst/>
                    </a:prstGeom>
                  </pic:spPr>
                </pic:pic>
              </a:graphicData>
            </a:graphic>
          </wp:inline>
        </w:drawing>
      </w:r>
    </w:p>
    <w:p w14:paraId="3D3434B0" w14:textId="77777777" w:rsidR="00DB4FE2" w:rsidRDefault="00DB4FE2" w:rsidP="00DB4FE2">
      <w:pPr>
        <w:spacing w:line="259" w:lineRule="auto"/>
      </w:pPr>
      <w:r w:rsidRPr="00140510">
        <w:rPr>
          <w:b/>
        </w:rPr>
        <w:t>Notes:</w:t>
      </w:r>
      <w:r>
        <w:t xml:space="preserve">  _____________________________________________</w:t>
      </w:r>
    </w:p>
    <w:p w14:paraId="16D6085A" w14:textId="77777777" w:rsidR="00DB4FE2" w:rsidRDefault="00DB4FE2" w:rsidP="00DB4FE2">
      <w:pPr>
        <w:spacing w:line="259" w:lineRule="auto"/>
      </w:pPr>
      <w:r>
        <w:t>____________________________________________________</w:t>
      </w:r>
    </w:p>
    <w:p w14:paraId="2C0B11F4" w14:textId="77777777" w:rsidR="00DB4FE2" w:rsidRDefault="00DB4FE2" w:rsidP="00DB4FE2">
      <w:pPr>
        <w:spacing w:line="259" w:lineRule="auto"/>
        <w:jc w:val="center"/>
      </w:pPr>
      <w:r>
        <w:t>____________________________________________________</w:t>
      </w:r>
    </w:p>
    <w:p w14:paraId="3FBC8C64" w14:textId="77777777" w:rsidR="00AF39A4" w:rsidRDefault="00AF39A4" w:rsidP="005D466D">
      <w:pPr>
        <w:spacing w:line="259" w:lineRule="auto"/>
      </w:pPr>
    </w:p>
    <w:p w14:paraId="3F62AE7F" w14:textId="77777777" w:rsidR="005D466D" w:rsidRDefault="00402C1D" w:rsidP="000B3CB1">
      <w:pPr>
        <w:jc w:val="center"/>
      </w:pPr>
      <w:r w:rsidRPr="00402C1D">
        <w:rPr>
          <w:noProof/>
        </w:rPr>
        <w:lastRenderedPageBreak/>
        <w:drawing>
          <wp:inline distT="0" distB="0" distL="0" distR="0" wp14:anchorId="418AC516" wp14:editId="03B7A321">
            <wp:extent cx="4362450" cy="2453878"/>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69233" cy="2457693"/>
                    </a:xfrm>
                    <a:prstGeom prst="rect">
                      <a:avLst/>
                    </a:prstGeom>
                  </pic:spPr>
                </pic:pic>
              </a:graphicData>
            </a:graphic>
          </wp:inline>
        </w:drawing>
      </w:r>
    </w:p>
    <w:p w14:paraId="47CD13A1" w14:textId="77777777" w:rsidR="00C22E88" w:rsidRDefault="00C22E88" w:rsidP="00C22E88">
      <w:pPr>
        <w:spacing w:line="259" w:lineRule="auto"/>
      </w:pPr>
      <w:r w:rsidRPr="00140510">
        <w:rPr>
          <w:b/>
        </w:rPr>
        <w:t>Notes:</w:t>
      </w:r>
      <w:r>
        <w:t xml:space="preserve">  _____________________________________________</w:t>
      </w:r>
    </w:p>
    <w:p w14:paraId="2176EAFF" w14:textId="77777777" w:rsidR="00C22E88" w:rsidRDefault="00C22E88" w:rsidP="00C22E88">
      <w:pPr>
        <w:spacing w:line="259" w:lineRule="auto"/>
      </w:pPr>
      <w:r>
        <w:t>____________________________________________________</w:t>
      </w:r>
    </w:p>
    <w:p w14:paraId="6A21F481" w14:textId="77777777" w:rsidR="00C22E88" w:rsidRDefault="00C22E88" w:rsidP="00C22E88">
      <w:pPr>
        <w:spacing w:line="259" w:lineRule="auto"/>
      </w:pPr>
      <w:r>
        <w:t>____________________________________________________</w:t>
      </w:r>
    </w:p>
    <w:p w14:paraId="33ADD7B9" w14:textId="77777777" w:rsidR="00B5707C" w:rsidRDefault="00614293" w:rsidP="004D1C32">
      <w:pPr>
        <w:spacing w:line="259" w:lineRule="auto"/>
        <w:jc w:val="center"/>
        <w:rPr>
          <w:b/>
        </w:rPr>
      </w:pPr>
      <w:r w:rsidRPr="00614293">
        <w:rPr>
          <w:b/>
          <w:noProof/>
        </w:rPr>
        <w:drawing>
          <wp:inline distT="0" distB="0" distL="0" distR="0" wp14:anchorId="36F9DD10" wp14:editId="2AA291DF">
            <wp:extent cx="4343400" cy="244316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55942" cy="2450218"/>
                    </a:xfrm>
                    <a:prstGeom prst="rect">
                      <a:avLst/>
                    </a:prstGeom>
                  </pic:spPr>
                </pic:pic>
              </a:graphicData>
            </a:graphic>
          </wp:inline>
        </w:drawing>
      </w:r>
    </w:p>
    <w:p w14:paraId="2F39AC66" w14:textId="77777777" w:rsidR="00B5707C" w:rsidRDefault="00B5707C" w:rsidP="00C22E88">
      <w:pPr>
        <w:spacing w:line="259" w:lineRule="auto"/>
        <w:rPr>
          <w:b/>
        </w:rPr>
      </w:pPr>
    </w:p>
    <w:p w14:paraId="529796E0" w14:textId="77777777" w:rsidR="00C22E88" w:rsidRDefault="00C22E88" w:rsidP="00C22E88">
      <w:pPr>
        <w:spacing w:line="259" w:lineRule="auto"/>
      </w:pPr>
      <w:r w:rsidRPr="00140510">
        <w:rPr>
          <w:b/>
        </w:rPr>
        <w:t>Notes:</w:t>
      </w:r>
      <w:r>
        <w:t xml:space="preserve">  _____________________________________________</w:t>
      </w:r>
    </w:p>
    <w:p w14:paraId="1C83F6B4" w14:textId="77777777" w:rsidR="00C22E88" w:rsidRDefault="00C22E88" w:rsidP="00C22E88">
      <w:pPr>
        <w:spacing w:line="259" w:lineRule="auto"/>
      </w:pPr>
      <w:r>
        <w:t>____________________________________________________</w:t>
      </w:r>
    </w:p>
    <w:p w14:paraId="0D9C1D61" w14:textId="77777777" w:rsidR="00C22E88" w:rsidRDefault="00C22E88" w:rsidP="00C22E88">
      <w:pPr>
        <w:spacing w:line="259" w:lineRule="auto"/>
      </w:pPr>
      <w:r>
        <w:t>____________________________________________________</w:t>
      </w:r>
    </w:p>
    <w:p w14:paraId="391FB861" w14:textId="77777777" w:rsidR="000B3CB1" w:rsidRDefault="000B3CB1" w:rsidP="004D1C32">
      <w:pPr>
        <w:spacing w:after="0"/>
        <w:jc w:val="center"/>
      </w:pPr>
    </w:p>
    <w:p w14:paraId="10F1262D" w14:textId="77777777" w:rsidR="004D1C32" w:rsidRDefault="00402C1D" w:rsidP="00B921EC">
      <w:pPr>
        <w:spacing w:line="259" w:lineRule="auto"/>
        <w:jc w:val="center"/>
        <w:rPr>
          <w:b/>
        </w:rPr>
      </w:pPr>
      <w:r w:rsidRPr="00402C1D">
        <w:rPr>
          <w:b/>
          <w:noProof/>
        </w:rPr>
        <w:lastRenderedPageBreak/>
        <w:drawing>
          <wp:inline distT="0" distB="0" distL="0" distR="0" wp14:anchorId="39C2D06F" wp14:editId="01C3038D">
            <wp:extent cx="4581525" cy="25771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91763" cy="2582867"/>
                    </a:xfrm>
                    <a:prstGeom prst="rect">
                      <a:avLst/>
                    </a:prstGeom>
                  </pic:spPr>
                </pic:pic>
              </a:graphicData>
            </a:graphic>
          </wp:inline>
        </w:drawing>
      </w:r>
    </w:p>
    <w:p w14:paraId="0E524406" w14:textId="77777777" w:rsidR="00B921EC" w:rsidRDefault="00B921EC" w:rsidP="007E1D21">
      <w:pPr>
        <w:spacing w:line="259" w:lineRule="auto"/>
        <w:rPr>
          <w:b/>
        </w:rPr>
      </w:pPr>
    </w:p>
    <w:p w14:paraId="05084C16" w14:textId="77777777" w:rsidR="007E1D21" w:rsidRDefault="007E1D21" w:rsidP="007E1D21">
      <w:pPr>
        <w:spacing w:line="259" w:lineRule="auto"/>
      </w:pPr>
      <w:r w:rsidRPr="00140510">
        <w:rPr>
          <w:b/>
        </w:rPr>
        <w:t>Notes:</w:t>
      </w:r>
      <w:r>
        <w:t xml:space="preserve">  _____________________________________________</w:t>
      </w:r>
    </w:p>
    <w:p w14:paraId="2A5B9A6C" w14:textId="77777777" w:rsidR="007E1D21" w:rsidRDefault="007E1D21" w:rsidP="007E1D21">
      <w:pPr>
        <w:spacing w:line="259" w:lineRule="auto"/>
      </w:pPr>
      <w:r>
        <w:t>____________________________________________________</w:t>
      </w:r>
    </w:p>
    <w:p w14:paraId="173FDE14" w14:textId="77777777" w:rsidR="00114FA4" w:rsidRDefault="00114FA4" w:rsidP="00114FA4">
      <w:pPr>
        <w:spacing w:line="259" w:lineRule="auto"/>
        <w:jc w:val="center"/>
      </w:pPr>
      <w:r w:rsidRPr="00402C1D">
        <w:rPr>
          <w:noProof/>
        </w:rPr>
        <w:drawing>
          <wp:inline distT="0" distB="0" distL="0" distR="0" wp14:anchorId="316BE7CE" wp14:editId="13A88A6E">
            <wp:extent cx="4133850" cy="2325291"/>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41224" cy="2329439"/>
                    </a:xfrm>
                    <a:prstGeom prst="rect">
                      <a:avLst/>
                    </a:prstGeom>
                  </pic:spPr>
                </pic:pic>
              </a:graphicData>
            </a:graphic>
          </wp:inline>
        </w:drawing>
      </w:r>
    </w:p>
    <w:p w14:paraId="08376BA1" w14:textId="77777777" w:rsidR="00114FA4" w:rsidRPr="00114FA4" w:rsidRDefault="00114FA4" w:rsidP="00114FA4">
      <w:pPr>
        <w:spacing w:line="259" w:lineRule="auto"/>
      </w:pPr>
      <w:r w:rsidRPr="00114FA4">
        <w:rPr>
          <w:b/>
        </w:rPr>
        <w:t>Notes:</w:t>
      </w:r>
      <w:r w:rsidRPr="00114FA4">
        <w:t xml:space="preserve">  _____________________________________________</w:t>
      </w:r>
    </w:p>
    <w:p w14:paraId="5128A21B" w14:textId="77777777" w:rsidR="00114FA4" w:rsidRDefault="00114FA4" w:rsidP="00114FA4">
      <w:pPr>
        <w:spacing w:line="259" w:lineRule="auto"/>
        <w:jc w:val="center"/>
      </w:pPr>
      <w:r w:rsidRPr="00114FA4">
        <w:t>____________________________________________________</w:t>
      </w:r>
    </w:p>
    <w:p w14:paraId="1EDFBC81" w14:textId="77777777" w:rsidR="00114FA4" w:rsidRDefault="00114FA4" w:rsidP="00114FA4">
      <w:pPr>
        <w:spacing w:line="259" w:lineRule="auto"/>
        <w:jc w:val="center"/>
      </w:pPr>
    </w:p>
    <w:p w14:paraId="084F5A69" w14:textId="77777777" w:rsidR="00114FA4" w:rsidRDefault="00114FA4" w:rsidP="00114FA4">
      <w:pPr>
        <w:spacing w:line="259" w:lineRule="auto"/>
        <w:jc w:val="center"/>
      </w:pPr>
    </w:p>
    <w:p w14:paraId="674C34CD" w14:textId="77777777" w:rsidR="00AF39A4" w:rsidRDefault="00AF39A4" w:rsidP="00114FA4">
      <w:pPr>
        <w:spacing w:line="259" w:lineRule="auto"/>
        <w:jc w:val="center"/>
      </w:pPr>
    </w:p>
    <w:p w14:paraId="71928153" w14:textId="77777777" w:rsidR="00C22E88" w:rsidRDefault="00402C1D" w:rsidP="00523B7C">
      <w:pPr>
        <w:spacing w:line="259" w:lineRule="auto"/>
        <w:jc w:val="center"/>
      </w:pPr>
      <w:r w:rsidRPr="00402C1D">
        <w:rPr>
          <w:noProof/>
        </w:rPr>
        <w:lastRenderedPageBreak/>
        <w:drawing>
          <wp:inline distT="0" distB="0" distL="0" distR="0" wp14:anchorId="43D3581B" wp14:editId="1DE7DBDA">
            <wp:extent cx="4333875" cy="243780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41088" cy="2441862"/>
                    </a:xfrm>
                    <a:prstGeom prst="rect">
                      <a:avLst/>
                    </a:prstGeom>
                  </pic:spPr>
                </pic:pic>
              </a:graphicData>
            </a:graphic>
          </wp:inline>
        </w:drawing>
      </w:r>
    </w:p>
    <w:p w14:paraId="1C7839BA" w14:textId="77777777" w:rsidR="00C22E88" w:rsidRDefault="009502BE" w:rsidP="00C22E88">
      <w:pPr>
        <w:spacing w:line="259" w:lineRule="auto"/>
      </w:pPr>
      <w:r>
        <w:rPr>
          <w:b/>
        </w:rPr>
        <w:t>N</w:t>
      </w:r>
      <w:r w:rsidR="00C22E88" w:rsidRPr="00140510">
        <w:rPr>
          <w:b/>
        </w:rPr>
        <w:t>otes:</w:t>
      </w:r>
      <w:r w:rsidR="00C22E88">
        <w:t xml:space="preserve">  _____________________________________________</w:t>
      </w:r>
    </w:p>
    <w:p w14:paraId="4B4B4FB0" w14:textId="77777777" w:rsidR="00C22E88" w:rsidRDefault="00C22E88" w:rsidP="00C22E88">
      <w:pPr>
        <w:spacing w:line="259" w:lineRule="auto"/>
      </w:pPr>
      <w:r>
        <w:t>____________________________________________________</w:t>
      </w:r>
    </w:p>
    <w:p w14:paraId="233CF8D8" w14:textId="77777777" w:rsidR="00C22E88" w:rsidRDefault="00C22E88" w:rsidP="00C22E88">
      <w:pPr>
        <w:spacing w:line="259" w:lineRule="auto"/>
      </w:pPr>
      <w:r>
        <w:t>____________________________________________________</w:t>
      </w:r>
    </w:p>
    <w:p w14:paraId="75232B24" w14:textId="741529EC" w:rsidR="00402C1D" w:rsidRDefault="003422D4" w:rsidP="00114FA4">
      <w:pPr>
        <w:spacing w:line="259" w:lineRule="auto"/>
        <w:jc w:val="center"/>
        <w:rPr>
          <w:b/>
        </w:rPr>
      </w:pPr>
      <w:r>
        <w:rPr>
          <w:noProof/>
        </w:rPr>
        <w:drawing>
          <wp:inline distT="0" distB="0" distL="0" distR="0" wp14:anchorId="10CA3944" wp14:editId="507843B9">
            <wp:extent cx="4542791" cy="2555319"/>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4546199" cy="2557236"/>
                    </a:xfrm>
                    <a:prstGeom prst="rect">
                      <a:avLst/>
                    </a:prstGeom>
                  </pic:spPr>
                </pic:pic>
              </a:graphicData>
            </a:graphic>
          </wp:inline>
        </w:drawing>
      </w:r>
    </w:p>
    <w:p w14:paraId="613AF884" w14:textId="77777777" w:rsidR="00402C1D" w:rsidRDefault="00402C1D" w:rsidP="009071A1">
      <w:pPr>
        <w:spacing w:line="259" w:lineRule="auto"/>
        <w:rPr>
          <w:b/>
        </w:rPr>
      </w:pPr>
    </w:p>
    <w:p w14:paraId="2E5CC449" w14:textId="77777777" w:rsidR="009071A1" w:rsidRDefault="00523B7C" w:rsidP="009071A1">
      <w:pPr>
        <w:spacing w:line="259" w:lineRule="auto"/>
      </w:pPr>
      <w:bookmarkStart w:id="11" w:name="_Hlk123292022"/>
      <w:r>
        <w:rPr>
          <w:b/>
        </w:rPr>
        <w:t>N</w:t>
      </w:r>
      <w:r w:rsidR="009071A1" w:rsidRPr="00140510">
        <w:rPr>
          <w:b/>
        </w:rPr>
        <w:t>otes:</w:t>
      </w:r>
      <w:r w:rsidR="009071A1">
        <w:t xml:space="preserve">  _____________________________________________</w:t>
      </w:r>
    </w:p>
    <w:p w14:paraId="37E2E050" w14:textId="77777777" w:rsidR="009071A1" w:rsidRDefault="009071A1" w:rsidP="009071A1">
      <w:pPr>
        <w:spacing w:line="259" w:lineRule="auto"/>
      </w:pPr>
      <w:r>
        <w:t>____________________________________________________</w:t>
      </w:r>
    </w:p>
    <w:p w14:paraId="15C434F5" w14:textId="77777777" w:rsidR="009071A1" w:rsidRDefault="009071A1" w:rsidP="009071A1">
      <w:pPr>
        <w:spacing w:line="259" w:lineRule="auto"/>
      </w:pPr>
      <w:r>
        <w:t>____________________________________________________</w:t>
      </w:r>
      <w:bookmarkEnd w:id="11"/>
    </w:p>
    <w:p w14:paraId="233050F4" w14:textId="355155AD" w:rsidR="009071A1" w:rsidRDefault="003422D4" w:rsidP="007E0F52">
      <w:pPr>
        <w:jc w:val="center"/>
      </w:pPr>
      <w:r>
        <w:rPr>
          <w:noProof/>
        </w:rPr>
        <w:lastRenderedPageBreak/>
        <w:drawing>
          <wp:inline distT="0" distB="0" distL="0" distR="0" wp14:anchorId="0C5098DB" wp14:editId="18B53662">
            <wp:extent cx="4029075" cy="2266355"/>
            <wp:effectExtent l="0" t="0" r="0" b="635"/>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4033752" cy="2268986"/>
                    </a:xfrm>
                    <a:prstGeom prst="rect">
                      <a:avLst/>
                    </a:prstGeom>
                  </pic:spPr>
                </pic:pic>
              </a:graphicData>
            </a:graphic>
          </wp:inline>
        </w:drawing>
      </w:r>
    </w:p>
    <w:p w14:paraId="1167CDE1" w14:textId="77777777" w:rsidR="003422D4" w:rsidRDefault="003422D4" w:rsidP="003422D4">
      <w:pPr>
        <w:spacing w:line="259" w:lineRule="auto"/>
      </w:pPr>
      <w:r>
        <w:rPr>
          <w:b/>
        </w:rPr>
        <w:t>N</w:t>
      </w:r>
      <w:r w:rsidRPr="00140510">
        <w:rPr>
          <w:b/>
        </w:rPr>
        <w:t>otes:</w:t>
      </w:r>
      <w:r>
        <w:t xml:space="preserve">  _____________________________________________</w:t>
      </w:r>
    </w:p>
    <w:p w14:paraId="5651D946" w14:textId="77777777" w:rsidR="003422D4" w:rsidRDefault="003422D4" w:rsidP="003422D4">
      <w:pPr>
        <w:spacing w:line="259" w:lineRule="auto"/>
      </w:pPr>
      <w:r>
        <w:t>____________________________________________________</w:t>
      </w:r>
    </w:p>
    <w:p w14:paraId="39F3A14B" w14:textId="1D093689" w:rsidR="004D1C32" w:rsidRDefault="003422D4" w:rsidP="003422D4">
      <w:pPr>
        <w:spacing w:line="259" w:lineRule="auto"/>
      </w:pPr>
      <w:r>
        <w:t>____________________________________________________</w:t>
      </w:r>
    </w:p>
    <w:p w14:paraId="6D68C736" w14:textId="77777777" w:rsidR="003422D4" w:rsidRDefault="003422D4" w:rsidP="007E0F52">
      <w:pPr>
        <w:jc w:val="center"/>
      </w:pPr>
      <w:r>
        <w:rPr>
          <w:noProof/>
        </w:rPr>
        <w:drawing>
          <wp:inline distT="0" distB="0" distL="0" distR="0" wp14:anchorId="3961FE1A" wp14:editId="242DA001">
            <wp:extent cx="4371975" cy="2459236"/>
            <wp:effectExtent l="0" t="0" r="0" b="0"/>
            <wp:docPr id="234" name="Graph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4377994" cy="2462622"/>
                    </a:xfrm>
                    <a:prstGeom prst="rect">
                      <a:avLst/>
                    </a:prstGeom>
                  </pic:spPr>
                </pic:pic>
              </a:graphicData>
            </a:graphic>
          </wp:inline>
        </w:drawing>
      </w:r>
    </w:p>
    <w:p w14:paraId="11471C72" w14:textId="77777777" w:rsidR="003422D4" w:rsidRDefault="003422D4" w:rsidP="003422D4">
      <w:pPr>
        <w:spacing w:line="259" w:lineRule="auto"/>
      </w:pPr>
      <w:r>
        <w:rPr>
          <w:b/>
        </w:rPr>
        <w:t>N</w:t>
      </w:r>
      <w:r w:rsidRPr="00140510">
        <w:rPr>
          <w:b/>
        </w:rPr>
        <w:t>otes:</w:t>
      </w:r>
      <w:r>
        <w:t xml:space="preserve">  _____________________________________________</w:t>
      </w:r>
    </w:p>
    <w:p w14:paraId="701B0A04" w14:textId="77777777" w:rsidR="003422D4" w:rsidRDefault="003422D4" w:rsidP="003422D4">
      <w:pPr>
        <w:spacing w:line="259" w:lineRule="auto"/>
      </w:pPr>
      <w:r>
        <w:t>____________________________________________________</w:t>
      </w:r>
    </w:p>
    <w:p w14:paraId="585C3C07" w14:textId="77777777" w:rsidR="003422D4" w:rsidRDefault="003422D4" w:rsidP="003422D4">
      <w:pPr>
        <w:spacing w:line="259" w:lineRule="auto"/>
      </w:pPr>
      <w:r>
        <w:t>____________________________________________________</w:t>
      </w:r>
    </w:p>
    <w:p w14:paraId="4F017D84" w14:textId="77777777" w:rsidR="003422D4" w:rsidRDefault="003422D4" w:rsidP="007E0F52">
      <w:pPr>
        <w:jc w:val="center"/>
      </w:pPr>
    </w:p>
    <w:p w14:paraId="3D0B2DC9" w14:textId="67AF66A4" w:rsidR="009071A1" w:rsidRDefault="00402C1D" w:rsidP="007E0F52">
      <w:pPr>
        <w:jc w:val="center"/>
      </w:pPr>
      <w:r w:rsidRPr="00402C1D">
        <w:rPr>
          <w:noProof/>
        </w:rPr>
        <w:lastRenderedPageBreak/>
        <w:drawing>
          <wp:inline distT="0" distB="0" distL="0" distR="0" wp14:anchorId="3AE35FDF" wp14:editId="3FE1AEAD">
            <wp:extent cx="4333875" cy="243780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45217" cy="2444185"/>
                    </a:xfrm>
                    <a:prstGeom prst="rect">
                      <a:avLst/>
                    </a:prstGeom>
                  </pic:spPr>
                </pic:pic>
              </a:graphicData>
            </a:graphic>
          </wp:inline>
        </w:drawing>
      </w:r>
    </w:p>
    <w:p w14:paraId="70E85407" w14:textId="053FF8F0" w:rsidR="009071A1" w:rsidRDefault="009071A1" w:rsidP="009071A1">
      <w:pPr>
        <w:spacing w:line="259" w:lineRule="auto"/>
      </w:pPr>
      <w:r w:rsidRPr="00140510">
        <w:rPr>
          <w:b/>
        </w:rPr>
        <w:t>Notes:</w:t>
      </w:r>
      <w:r>
        <w:t xml:space="preserve">  _____________________________________________</w:t>
      </w:r>
      <w:r w:rsidR="00DF499B">
        <w:br/>
        <w:t>____________________________________________________</w:t>
      </w:r>
    </w:p>
    <w:p w14:paraId="1BEC92D9" w14:textId="777CE61D" w:rsidR="006651CE" w:rsidRPr="003422D4" w:rsidRDefault="003422D4" w:rsidP="006651CE">
      <w:pPr>
        <w:spacing w:line="259" w:lineRule="auto"/>
        <w:rPr>
          <w:bCs/>
        </w:rPr>
      </w:pPr>
      <w:r w:rsidRPr="003422D4">
        <w:rPr>
          <w:bCs/>
        </w:rPr>
        <w:t>_______________________________________________</w:t>
      </w:r>
      <w:r>
        <w:rPr>
          <w:bCs/>
        </w:rPr>
        <w:t>_____</w:t>
      </w:r>
    </w:p>
    <w:p w14:paraId="5DCA3D83" w14:textId="77777777" w:rsidR="006651CE" w:rsidRDefault="006651CE" w:rsidP="006651CE">
      <w:pPr>
        <w:spacing w:line="259" w:lineRule="auto"/>
        <w:jc w:val="center"/>
        <w:rPr>
          <w:b/>
        </w:rPr>
      </w:pPr>
      <w:r w:rsidRPr="00402C1D">
        <w:rPr>
          <w:noProof/>
        </w:rPr>
        <w:drawing>
          <wp:inline distT="0" distB="0" distL="0" distR="0" wp14:anchorId="4FF6F352" wp14:editId="4FE16DC6">
            <wp:extent cx="4533900" cy="2550319"/>
            <wp:effectExtent l="0" t="0" r="0" b="254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43022" cy="2555450"/>
                    </a:xfrm>
                    <a:prstGeom prst="rect">
                      <a:avLst/>
                    </a:prstGeom>
                  </pic:spPr>
                </pic:pic>
              </a:graphicData>
            </a:graphic>
          </wp:inline>
        </w:drawing>
      </w:r>
    </w:p>
    <w:p w14:paraId="32A6AAA6" w14:textId="77777777" w:rsidR="006651CE" w:rsidRDefault="006651CE" w:rsidP="006651CE">
      <w:pPr>
        <w:spacing w:line="259" w:lineRule="auto"/>
        <w:rPr>
          <w:b/>
        </w:rPr>
      </w:pPr>
    </w:p>
    <w:p w14:paraId="3EED76E6" w14:textId="77777777" w:rsidR="006651CE" w:rsidRDefault="006651CE" w:rsidP="006651CE">
      <w:pPr>
        <w:spacing w:line="259" w:lineRule="auto"/>
      </w:pPr>
      <w:r w:rsidRPr="00140510">
        <w:rPr>
          <w:b/>
        </w:rPr>
        <w:t>Notes:</w:t>
      </w:r>
      <w:r>
        <w:t xml:space="preserve">  _____________________________________________</w:t>
      </w:r>
    </w:p>
    <w:p w14:paraId="36F7322B" w14:textId="77777777" w:rsidR="006651CE" w:rsidRDefault="006651CE" w:rsidP="006651CE">
      <w:pPr>
        <w:spacing w:line="259" w:lineRule="auto"/>
      </w:pPr>
      <w:r>
        <w:t>____________________________________________________</w:t>
      </w:r>
    </w:p>
    <w:p w14:paraId="444C6294" w14:textId="77777777" w:rsidR="006651CE" w:rsidRDefault="006651CE" w:rsidP="009071A1">
      <w:pPr>
        <w:spacing w:line="259" w:lineRule="auto"/>
      </w:pPr>
    </w:p>
    <w:p w14:paraId="416EA221" w14:textId="77777777" w:rsidR="006651CE" w:rsidRDefault="006651CE" w:rsidP="009071A1">
      <w:pPr>
        <w:spacing w:line="259" w:lineRule="auto"/>
      </w:pPr>
    </w:p>
    <w:p w14:paraId="4C4EA813" w14:textId="77777777" w:rsidR="00DF499B" w:rsidRDefault="00DF499B" w:rsidP="009071A1">
      <w:pPr>
        <w:spacing w:line="259" w:lineRule="auto"/>
      </w:pPr>
    </w:p>
    <w:p w14:paraId="0092C3D0" w14:textId="0D94CE2A" w:rsidR="00DF499B" w:rsidRDefault="00DF499B" w:rsidP="00DF499B">
      <w:pPr>
        <w:spacing w:line="259" w:lineRule="auto"/>
        <w:jc w:val="center"/>
      </w:pPr>
      <w:r w:rsidRPr="00DF499B">
        <w:rPr>
          <w:noProof/>
        </w:rPr>
        <w:lastRenderedPageBreak/>
        <w:drawing>
          <wp:inline distT="0" distB="0" distL="0" distR="0" wp14:anchorId="163D2EBB" wp14:editId="443681B1">
            <wp:extent cx="3759200" cy="2114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61388" cy="2115781"/>
                    </a:xfrm>
                    <a:prstGeom prst="rect">
                      <a:avLst/>
                    </a:prstGeom>
                  </pic:spPr>
                </pic:pic>
              </a:graphicData>
            </a:graphic>
          </wp:inline>
        </w:drawing>
      </w:r>
    </w:p>
    <w:p w14:paraId="20B5DCD4" w14:textId="7BE57400" w:rsidR="003422D4" w:rsidRDefault="003422D4" w:rsidP="00DF499B">
      <w:pPr>
        <w:spacing w:line="259" w:lineRule="auto"/>
        <w:jc w:val="center"/>
      </w:pPr>
    </w:p>
    <w:p w14:paraId="196EAD0D" w14:textId="77777777" w:rsidR="00A31A2F" w:rsidRDefault="00DF499B" w:rsidP="006651CE">
      <w:pPr>
        <w:spacing w:line="259" w:lineRule="auto"/>
        <w:jc w:val="center"/>
      </w:pPr>
      <w:r w:rsidRPr="00DF499B">
        <w:rPr>
          <w:noProof/>
        </w:rPr>
        <w:drawing>
          <wp:inline distT="0" distB="0" distL="0" distR="0" wp14:anchorId="7A1A4142" wp14:editId="5C4678A3">
            <wp:extent cx="3793067" cy="213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96017" cy="2135259"/>
                    </a:xfrm>
                    <a:prstGeom prst="rect">
                      <a:avLst/>
                    </a:prstGeom>
                  </pic:spPr>
                </pic:pic>
              </a:graphicData>
            </a:graphic>
          </wp:inline>
        </w:drawing>
      </w:r>
    </w:p>
    <w:p w14:paraId="45F17ED3" w14:textId="77777777" w:rsidR="009071A1" w:rsidRDefault="009071A1" w:rsidP="009071A1">
      <w:pPr>
        <w:spacing w:line="259" w:lineRule="auto"/>
      </w:pPr>
      <w:r w:rsidRPr="00140510">
        <w:rPr>
          <w:b/>
        </w:rPr>
        <w:t>Notes:</w:t>
      </w:r>
      <w:r>
        <w:t xml:space="preserve">  _____________________________________________</w:t>
      </w:r>
    </w:p>
    <w:p w14:paraId="5C9B4559" w14:textId="77777777" w:rsidR="009071A1" w:rsidRDefault="009071A1" w:rsidP="009071A1">
      <w:pPr>
        <w:spacing w:line="259" w:lineRule="auto"/>
      </w:pPr>
      <w:r>
        <w:t>____________________________________________________</w:t>
      </w:r>
    </w:p>
    <w:p w14:paraId="4BC03DA6" w14:textId="77777777" w:rsidR="009071A1" w:rsidRDefault="00402C1D" w:rsidP="00BB3150">
      <w:pPr>
        <w:jc w:val="center"/>
        <w:rPr>
          <w:noProof/>
        </w:rPr>
      </w:pPr>
      <w:r w:rsidRPr="00402C1D">
        <w:rPr>
          <w:noProof/>
        </w:rPr>
        <w:drawing>
          <wp:inline distT="0" distB="0" distL="0" distR="0" wp14:anchorId="168EE234" wp14:editId="0288A855">
            <wp:extent cx="4047067" cy="22764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728" cy="2278534"/>
                    </a:xfrm>
                    <a:prstGeom prst="rect">
                      <a:avLst/>
                    </a:prstGeom>
                  </pic:spPr>
                </pic:pic>
              </a:graphicData>
            </a:graphic>
          </wp:inline>
        </w:drawing>
      </w:r>
    </w:p>
    <w:p w14:paraId="2909ECBC" w14:textId="77777777" w:rsidR="009071A1" w:rsidRDefault="009071A1" w:rsidP="009071A1">
      <w:pPr>
        <w:spacing w:line="259" w:lineRule="auto"/>
      </w:pPr>
      <w:r w:rsidRPr="00140510">
        <w:rPr>
          <w:b/>
        </w:rPr>
        <w:t>Notes:</w:t>
      </w:r>
      <w:r>
        <w:t xml:space="preserve">  _____________________________________________</w:t>
      </w:r>
    </w:p>
    <w:p w14:paraId="7CCBC38E" w14:textId="77777777" w:rsidR="009071A1" w:rsidRDefault="009071A1" w:rsidP="009071A1">
      <w:pPr>
        <w:spacing w:line="259" w:lineRule="auto"/>
      </w:pPr>
      <w:r>
        <w:lastRenderedPageBreak/>
        <w:t>____________________________________________________</w:t>
      </w:r>
    </w:p>
    <w:p w14:paraId="301A27EE" w14:textId="77777777" w:rsidR="004D1C32" w:rsidRDefault="00DF499B" w:rsidP="00BB3150">
      <w:pPr>
        <w:jc w:val="center"/>
      </w:pPr>
      <w:r w:rsidRPr="00DF499B">
        <w:rPr>
          <w:noProof/>
        </w:rPr>
        <w:drawing>
          <wp:inline distT="0" distB="0" distL="0" distR="0" wp14:anchorId="4FAE6446" wp14:editId="7049AF64">
            <wp:extent cx="4182533" cy="2352675"/>
            <wp:effectExtent l="0" t="0" r="889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87217" cy="2355310"/>
                    </a:xfrm>
                    <a:prstGeom prst="rect">
                      <a:avLst/>
                    </a:prstGeom>
                  </pic:spPr>
                </pic:pic>
              </a:graphicData>
            </a:graphic>
          </wp:inline>
        </w:drawing>
      </w:r>
    </w:p>
    <w:p w14:paraId="767AAD59" w14:textId="77777777" w:rsidR="00BB3150" w:rsidRDefault="00BB3150" w:rsidP="00BB3150">
      <w:pPr>
        <w:spacing w:line="259" w:lineRule="auto"/>
      </w:pPr>
      <w:r w:rsidRPr="00140510">
        <w:rPr>
          <w:b/>
        </w:rPr>
        <w:t>Notes:</w:t>
      </w:r>
      <w:r>
        <w:t xml:space="preserve">  _____________________________________________</w:t>
      </w:r>
    </w:p>
    <w:p w14:paraId="5B593201" w14:textId="77777777" w:rsidR="00BB3150" w:rsidRDefault="00BB3150" w:rsidP="00BB3150">
      <w:pPr>
        <w:spacing w:line="259" w:lineRule="auto"/>
      </w:pPr>
      <w:r>
        <w:t>____________________________________________________</w:t>
      </w:r>
    </w:p>
    <w:p w14:paraId="07E0482D" w14:textId="77777777" w:rsidR="00BB3150" w:rsidRDefault="00BB3150" w:rsidP="00BB3150">
      <w:pPr>
        <w:spacing w:line="259" w:lineRule="auto"/>
      </w:pPr>
      <w:r>
        <w:t>____________________________________________________</w:t>
      </w:r>
    </w:p>
    <w:p w14:paraId="423DAAD5" w14:textId="77777777" w:rsidR="00BB3150" w:rsidRDefault="00402C1D" w:rsidP="00BB3150">
      <w:pPr>
        <w:spacing w:line="259" w:lineRule="auto"/>
        <w:jc w:val="center"/>
        <w:rPr>
          <w:b/>
        </w:rPr>
      </w:pPr>
      <w:r w:rsidRPr="00402C1D">
        <w:rPr>
          <w:b/>
          <w:noProof/>
        </w:rPr>
        <w:drawing>
          <wp:inline distT="0" distB="0" distL="0" distR="0" wp14:anchorId="55DA77A1" wp14:editId="392C2F55">
            <wp:extent cx="4487333" cy="2524125"/>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90728" cy="2526035"/>
                    </a:xfrm>
                    <a:prstGeom prst="rect">
                      <a:avLst/>
                    </a:prstGeom>
                  </pic:spPr>
                </pic:pic>
              </a:graphicData>
            </a:graphic>
          </wp:inline>
        </w:drawing>
      </w:r>
    </w:p>
    <w:p w14:paraId="52CF87F7" w14:textId="77777777" w:rsidR="004D1C32" w:rsidRDefault="004D1C32" w:rsidP="00BB3150">
      <w:pPr>
        <w:spacing w:line="259" w:lineRule="auto"/>
        <w:rPr>
          <w:b/>
        </w:rPr>
      </w:pPr>
    </w:p>
    <w:p w14:paraId="7E9FFFB8" w14:textId="77777777" w:rsidR="00BB3150" w:rsidRDefault="00BB3150" w:rsidP="00BB3150">
      <w:pPr>
        <w:spacing w:line="259" w:lineRule="auto"/>
      </w:pPr>
      <w:r w:rsidRPr="00140510">
        <w:rPr>
          <w:b/>
        </w:rPr>
        <w:t>Notes:</w:t>
      </w:r>
      <w:r>
        <w:t xml:space="preserve">  _____________________________________________</w:t>
      </w:r>
    </w:p>
    <w:p w14:paraId="5B2232BF" w14:textId="77777777" w:rsidR="00BB3150" w:rsidRDefault="00BB3150" w:rsidP="00BB3150">
      <w:pPr>
        <w:spacing w:line="259" w:lineRule="auto"/>
      </w:pPr>
      <w:r>
        <w:t>____________________________________________________</w:t>
      </w:r>
    </w:p>
    <w:p w14:paraId="4A01C1CC" w14:textId="77777777" w:rsidR="000F603D" w:rsidRDefault="00BB3150" w:rsidP="00BB3150">
      <w:pPr>
        <w:spacing w:line="259" w:lineRule="auto"/>
      </w:pPr>
      <w:r>
        <w:t>____________________________________________________</w:t>
      </w:r>
    </w:p>
    <w:p w14:paraId="407484FA" w14:textId="77777777" w:rsidR="00BB3150" w:rsidRDefault="00BB3150" w:rsidP="00775032">
      <w:pPr>
        <w:pStyle w:val="NoSpacing"/>
        <w:jc w:val="center"/>
        <w:rPr>
          <w:rFonts w:ascii="Arial" w:hAnsi="Arial" w:cs="Arial"/>
          <w:b/>
          <w:caps/>
          <w:sz w:val="28"/>
          <w:szCs w:val="28"/>
        </w:rPr>
      </w:pPr>
    </w:p>
    <w:p w14:paraId="511E4ACE" w14:textId="77777777" w:rsidR="00BB3150" w:rsidRDefault="00BB3150" w:rsidP="00775032">
      <w:pPr>
        <w:pStyle w:val="NoSpacing"/>
        <w:jc w:val="center"/>
        <w:rPr>
          <w:rFonts w:ascii="Arial" w:hAnsi="Arial" w:cs="Arial"/>
          <w:b/>
          <w:caps/>
          <w:noProof/>
          <w:sz w:val="28"/>
          <w:szCs w:val="28"/>
        </w:rPr>
      </w:pPr>
    </w:p>
    <w:p w14:paraId="12288E77" w14:textId="77777777" w:rsidR="00DF499B" w:rsidRDefault="00DF499B" w:rsidP="00775032">
      <w:pPr>
        <w:pStyle w:val="NoSpacing"/>
        <w:jc w:val="center"/>
        <w:rPr>
          <w:rFonts w:ascii="Arial" w:hAnsi="Arial" w:cs="Arial"/>
          <w:b/>
          <w:caps/>
          <w:sz w:val="28"/>
          <w:szCs w:val="28"/>
        </w:rPr>
      </w:pPr>
      <w:r w:rsidRPr="00DF499B">
        <w:rPr>
          <w:rFonts w:ascii="Arial" w:hAnsi="Arial" w:cs="Arial"/>
          <w:b/>
          <w:caps/>
          <w:noProof/>
          <w:sz w:val="28"/>
          <w:szCs w:val="28"/>
        </w:rPr>
        <w:drawing>
          <wp:inline distT="0" distB="0" distL="0" distR="0" wp14:anchorId="6F20B388" wp14:editId="54945893">
            <wp:extent cx="4047067" cy="227647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2146" cy="2279332"/>
                    </a:xfrm>
                    <a:prstGeom prst="rect">
                      <a:avLst/>
                    </a:prstGeom>
                  </pic:spPr>
                </pic:pic>
              </a:graphicData>
            </a:graphic>
          </wp:inline>
        </w:drawing>
      </w:r>
    </w:p>
    <w:p w14:paraId="38EE259A" w14:textId="77777777" w:rsidR="004D1C32" w:rsidRDefault="004D1C32" w:rsidP="00BB3150">
      <w:pPr>
        <w:spacing w:line="259" w:lineRule="auto"/>
        <w:rPr>
          <w:b/>
        </w:rPr>
      </w:pPr>
    </w:p>
    <w:p w14:paraId="23254B88" w14:textId="77777777" w:rsidR="00BB3150" w:rsidRDefault="00BB3150" w:rsidP="00BB3150">
      <w:pPr>
        <w:spacing w:line="259" w:lineRule="auto"/>
      </w:pPr>
      <w:r w:rsidRPr="00140510">
        <w:rPr>
          <w:b/>
        </w:rPr>
        <w:t>Notes:</w:t>
      </w:r>
      <w:r>
        <w:t xml:space="preserve">  _____________________________________________</w:t>
      </w:r>
      <w:r w:rsidR="006651CE">
        <w:br/>
      </w:r>
      <w:r w:rsidR="006651CE">
        <w:br/>
        <w:t>____________________________________________________</w:t>
      </w:r>
    </w:p>
    <w:p w14:paraId="68CF57ED" w14:textId="77777777" w:rsidR="006651CE" w:rsidRDefault="006651CE" w:rsidP="00BB3150">
      <w:pPr>
        <w:spacing w:line="259" w:lineRule="auto"/>
      </w:pPr>
    </w:p>
    <w:p w14:paraId="756D0FC9" w14:textId="77777777" w:rsidR="006651CE" w:rsidRDefault="006651CE" w:rsidP="00BB3150">
      <w:pPr>
        <w:spacing w:line="259" w:lineRule="auto"/>
      </w:pPr>
    </w:p>
    <w:p w14:paraId="74039969" w14:textId="77777777" w:rsidR="006651CE" w:rsidRDefault="006651CE" w:rsidP="006651CE">
      <w:pPr>
        <w:spacing w:line="259" w:lineRule="auto"/>
        <w:jc w:val="center"/>
      </w:pPr>
      <w:r w:rsidRPr="00402C1D">
        <w:rPr>
          <w:rFonts w:ascii="Arial" w:hAnsi="Arial" w:cs="Arial"/>
          <w:b/>
          <w:caps/>
          <w:noProof/>
          <w:szCs w:val="28"/>
        </w:rPr>
        <w:drawing>
          <wp:inline distT="0" distB="0" distL="0" distR="0" wp14:anchorId="5A16D618" wp14:editId="392036A1">
            <wp:extent cx="4555067" cy="256222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58301" cy="2564044"/>
                    </a:xfrm>
                    <a:prstGeom prst="rect">
                      <a:avLst/>
                    </a:prstGeom>
                  </pic:spPr>
                </pic:pic>
              </a:graphicData>
            </a:graphic>
          </wp:inline>
        </w:drawing>
      </w:r>
    </w:p>
    <w:p w14:paraId="49215A0A" w14:textId="77777777" w:rsidR="006651CE" w:rsidRDefault="006651CE" w:rsidP="00BB3150">
      <w:pPr>
        <w:spacing w:line="259" w:lineRule="auto"/>
      </w:pPr>
    </w:p>
    <w:p w14:paraId="1F880614" w14:textId="77777777" w:rsidR="006651CE" w:rsidRDefault="006651CE" w:rsidP="006651CE">
      <w:pPr>
        <w:spacing w:line="259" w:lineRule="auto"/>
      </w:pPr>
      <w:r w:rsidRPr="00140510">
        <w:rPr>
          <w:b/>
        </w:rPr>
        <w:t>Notes:</w:t>
      </w:r>
      <w:r>
        <w:t xml:space="preserve">  _____________________________________________</w:t>
      </w:r>
    </w:p>
    <w:p w14:paraId="405DFBF1" w14:textId="77777777" w:rsidR="006651CE" w:rsidRDefault="006651CE" w:rsidP="006651CE">
      <w:pPr>
        <w:spacing w:line="259" w:lineRule="auto"/>
      </w:pPr>
      <w:r>
        <w:t>____________________________________________________</w:t>
      </w:r>
    </w:p>
    <w:p w14:paraId="70971BBF" w14:textId="77777777" w:rsidR="006651CE" w:rsidRDefault="006651CE" w:rsidP="006651CE">
      <w:pPr>
        <w:spacing w:line="259" w:lineRule="auto"/>
      </w:pPr>
      <w:r>
        <w:t>____________________________________________________</w:t>
      </w:r>
    </w:p>
    <w:p w14:paraId="70106E5D" w14:textId="77777777" w:rsidR="00FA5584" w:rsidRDefault="00DF499B" w:rsidP="00DF499B">
      <w:pPr>
        <w:spacing w:line="259" w:lineRule="auto"/>
        <w:jc w:val="center"/>
        <w:rPr>
          <w:b/>
        </w:rPr>
      </w:pPr>
      <w:r w:rsidRPr="00DF499B">
        <w:rPr>
          <w:b/>
          <w:noProof/>
        </w:rPr>
        <w:lastRenderedPageBreak/>
        <w:drawing>
          <wp:inline distT="0" distB="0" distL="0" distR="0" wp14:anchorId="23DC8526" wp14:editId="5DECC14B">
            <wp:extent cx="3894667" cy="21907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97097" cy="2192117"/>
                    </a:xfrm>
                    <a:prstGeom prst="rect">
                      <a:avLst/>
                    </a:prstGeom>
                  </pic:spPr>
                </pic:pic>
              </a:graphicData>
            </a:graphic>
          </wp:inline>
        </w:drawing>
      </w:r>
    </w:p>
    <w:p w14:paraId="4166C8EA" w14:textId="77777777" w:rsidR="00537453" w:rsidRDefault="00A642DA" w:rsidP="00537453">
      <w:pPr>
        <w:spacing w:line="259" w:lineRule="auto"/>
      </w:pPr>
      <w:r>
        <w:rPr>
          <w:b/>
        </w:rPr>
        <w:t>N</w:t>
      </w:r>
      <w:r w:rsidR="00537453" w:rsidRPr="00140510">
        <w:rPr>
          <w:b/>
        </w:rPr>
        <w:t>otes:</w:t>
      </w:r>
      <w:r w:rsidR="00537453">
        <w:t xml:space="preserve">  _____________________________________________</w:t>
      </w:r>
    </w:p>
    <w:p w14:paraId="1F369ED6" w14:textId="77777777" w:rsidR="00537453" w:rsidRDefault="00537453" w:rsidP="00537453">
      <w:pPr>
        <w:spacing w:line="259" w:lineRule="auto"/>
      </w:pPr>
      <w:r>
        <w:t>____________________________________________________</w:t>
      </w:r>
    </w:p>
    <w:p w14:paraId="0D784BD1" w14:textId="77777777" w:rsidR="00537453" w:rsidRDefault="00537453" w:rsidP="00537453">
      <w:pPr>
        <w:spacing w:line="259" w:lineRule="auto"/>
      </w:pPr>
      <w:r>
        <w:t>____________________________________________________</w:t>
      </w:r>
    </w:p>
    <w:p w14:paraId="5B013CC2" w14:textId="77777777" w:rsidR="00FA5584" w:rsidRDefault="000D51E0" w:rsidP="006651CE">
      <w:pPr>
        <w:spacing w:line="259" w:lineRule="auto"/>
        <w:jc w:val="center"/>
      </w:pPr>
      <w:r w:rsidRPr="000D51E0">
        <w:rPr>
          <w:noProof/>
        </w:rPr>
        <w:drawing>
          <wp:inline distT="0" distB="0" distL="0" distR="0" wp14:anchorId="5EC046D1" wp14:editId="1169A156">
            <wp:extent cx="3979333" cy="2238375"/>
            <wp:effectExtent l="0" t="0" r="254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83011" cy="2240444"/>
                    </a:xfrm>
                    <a:prstGeom prst="rect">
                      <a:avLst/>
                    </a:prstGeom>
                  </pic:spPr>
                </pic:pic>
              </a:graphicData>
            </a:graphic>
          </wp:inline>
        </w:drawing>
      </w:r>
    </w:p>
    <w:p w14:paraId="5984C248" w14:textId="77777777" w:rsidR="00537453" w:rsidRDefault="00537453" w:rsidP="00537453">
      <w:pPr>
        <w:spacing w:line="259" w:lineRule="auto"/>
      </w:pPr>
      <w:r w:rsidRPr="00140510">
        <w:rPr>
          <w:b/>
        </w:rPr>
        <w:t>Notes:</w:t>
      </w:r>
      <w:r>
        <w:t xml:space="preserve">  _____________________________________________</w:t>
      </w:r>
    </w:p>
    <w:p w14:paraId="7F2114ED" w14:textId="2482E1AB" w:rsidR="00994211" w:rsidRDefault="003422D4" w:rsidP="00537453">
      <w:pPr>
        <w:spacing w:line="259" w:lineRule="auto"/>
      </w:pPr>
      <w:r>
        <w:t>____________________________________________________</w:t>
      </w:r>
    </w:p>
    <w:p w14:paraId="332CC827" w14:textId="14FC176F" w:rsidR="00994211" w:rsidRDefault="003422D4" w:rsidP="00537453">
      <w:pPr>
        <w:spacing w:line="259" w:lineRule="auto"/>
      </w:pPr>
      <w:r>
        <w:t>____________________________________________________</w:t>
      </w:r>
    </w:p>
    <w:p w14:paraId="580743FA" w14:textId="77777777" w:rsidR="00E61815" w:rsidRDefault="00E61815" w:rsidP="00537453">
      <w:pPr>
        <w:spacing w:line="259" w:lineRule="auto"/>
      </w:pPr>
    </w:p>
    <w:p w14:paraId="29C7B66C" w14:textId="77777777" w:rsidR="00994211" w:rsidRDefault="00994211" w:rsidP="00537453">
      <w:pPr>
        <w:spacing w:line="259" w:lineRule="auto"/>
      </w:pPr>
    </w:p>
    <w:p w14:paraId="6DAE1696" w14:textId="77777777" w:rsidR="00537453" w:rsidRDefault="000D51E0" w:rsidP="00A642DA">
      <w:pPr>
        <w:jc w:val="center"/>
      </w:pPr>
      <w:r w:rsidRPr="000D51E0">
        <w:rPr>
          <w:noProof/>
        </w:rPr>
        <w:lastRenderedPageBreak/>
        <w:drawing>
          <wp:inline distT="0" distB="0" distL="0" distR="0" wp14:anchorId="1C5F18D1" wp14:editId="0747C2BA">
            <wp:extent cx="6333068" cy="35623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44850" cy="3568978"/>
                    </a:xfrm>
                    <a:prstGeom prst="rect">
                      <a:avLst/>
                    </a:prstGeom>
                  </pic:spPr>
                </pic:pic>
              </a:graphicData>
            </a:graphic>
          </wp:inline>
        </w:drawing>
      </w:r>
    </w:p>
    <w:p w14:paraId="4AA57207" w14:textId="77777777" w:rsidR="00E61815" w:rsidRDefault="00E61815">
      <w:pPr>
        <w:spacing w:line="259" w:lineRule="auto"/>
      </w:pPr>
      <w:r>
        <w:br w:type="page"/>
      </w:r>
    </w:p>
    <w:p w14:paraId="481441FF" w14:textId="77777777" w:rsidR="00537453" w:rsidRDefault="00537453" w:rsidP="00537453">
      <w:pPr>
        <w:spacing w:line="259" w:lineRule="auto"/>
      </w:pPr>
    </w:p>
    <w:p w14:paraId="4C34AA1B" w14:textId="77777777" w:rsidR="00FA5584" w:rsidRDefault="000D51E0" w:rsidP="00A642DA">
      <w:pPr>
        <w:jc w:val="center"/>
      </w:pPr>
      <w:r w:rsidRPr="000D51E0">
        <w:rPr>
          <w:noProof/>
        </w:rPr>
        <w:drawing>
          <wp:inline distT="0" distB="0" distL="0" distR="0" wp14:anchorId="670600E8" wp14:editId="6C5DABFB">
            <wp:extent cx="4143375" cy="2330648"/>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47998" cy="2333248"/>
                    </a:xfrm>
                    <a:prstGeom prst="rect">
                      <a:avLst/>
                    </a:prstGeom>
                  </pic:spPr>
                </pic:pic>
              </a:graphicData>
            </a:graphic>
          </wp:inline>
        </w:drawing>
      </w:r>
    </w:p>
    <w:p w14:paraId="1B6E98D0" w14:textId="77777777" w:rsidR="00FA5584" w:rsidRDefault="00FA5584" w:rsidP="00FA5584">
      <w:pPr>
        <w:spacing w:line="259" w:lineRule="auto"/>
      </w:pPr>
      <w:r w:rsidRPr="00140510">
        <w:rPr>
          <w:b/>
        </w:rPr>
        <w:t>Notes:</w:t>
      </w:r>
      <w:r>
        <w:t xml:space="preserve">  _____________________________________________</w:t>
      </w:r>
    </w:p>
    <w:p w14:paraId="7CE93694" w14:textId="77777777" w:rsidR="00FA5584" w:rsidRDefault="00FA5584" w:rsidP="00FA5584">
      <w:pPr>
        <w:spacing w:line="259" w:lineRule="auto"/>
      </w:pPr>
      <w:r>
        <w:t>____________________________________________________</w:t>
      </w:r>
    </w:p>
    <w:p w14:paraId="19DFD5DC" w14:textId="77777777" w:rsidR="00FA5584" w:rsidRDefault="00FA5584" w:rsidP="00FA5584">
      <w:pPr>
        <w:spacing w:line="259" w:lineRule="auto"/>
      </w:pPr>
      <w:r>
        <w:t>____________________________________________________</w:t>
      </w:r>
    </w:p>
    <w:p w14:paraId="3B1C29C5" w14:textId="77777777" w:rsidR="004C7910" w:rsidRDefault="004C7910" w:rsidP="006651CE">
      <w:pPr>
        <w:pStyle w:val="08Heading2"/>
        <w:jc w:val="center"/>
        <w:rPr>
          <w:noProof/>
        </w:rPr>
      </w:pPr>
    </w:p>
    <w:p w14:paraId="427B4408" w14:textId="77777777" w:rsidR="004C7910" w:rsidRDefault="004C7910" w:rsidP="002711B7">
      <w:pPr>
        <w:spacing w:line="259" w:lineRule="auto"/>
        <w:jc w:val="center"/>
      </w:pPr>
    </w:p>
    <w:p w14:paraId="0DEDBC1A" w14:textId="77777777" w:rsidR="000D51E0" w:rsidRDefault="000D51E0" w:rsidP="0062323D">
      <w:pPr>
        <w:pStyle w:val="08Heading2"/>
        <w:jc w:val="center"/>
      </w:pPr>
    </w:p>
    <w:p w14:paraId="7455F913" w14:textId="77777777" w:rsidR="000D51E0" w:rsidRDefault="000D51E0">
      <w:pPr>
        <w:spacing w:line="259" w:lineRule="auto"/>
        <w:rPr>
          <w:b/>
          <w:spacing w:val="26"/>
          <w:sz w:val="32"/>
          <w:u w:val="single"/>
        </w:rPr>
      </w:pPr>
      <w:r>
        <w:br w:type="page"/>
      </w:r>
    </w:p>
    <w:p w14:paraId="2141409F" w14:textId="77777777" w:rsidR="006651CE" w:rsidRPr="006651CE" w:rsidRDefault="006651CE" w:rsidP="006651CE">
      <w:pPr>
        <w:spacing w:before="134" w:after="0" w:line="240" w:lineRule="auto"/>
        <w:rPr>
          <w:rFonts w:ascii="Calibri" w:eastAsia="Times New Roman" w:hAnsi="Arial"/>
          <w:b/>
          <w:i/>
          <w:iCs/>
          <w:color w:val="000000"/>
          <w:kern w:val="24"/>
          <w:szCs w:val="28"/>
        </w:rPr>
      </w:pPr>
      <w:r w:rsidRPr="006651CE">
        <w:rPr>
          <w:rFonts w:ascii="Calibri" w:eastAsia="Times New Roman" w:hAnsi="Arial"/>
          <w:b/>
          <w:i/>
          <w:iCs/>
          <w:noProof/>
          <w:color w:val="000000"/>
          <w:kern w:val="24"/>
          <w:szCs w:val="28"/>
        </w:rPr>
        <w:lastRenderedPageBreak/>
        <mc:AlternateContent>
          <mc:Choice Requires="wps">
            <w:drawing>
              <wp:anchor distT="0" distB="0" distL="114300" distR="114300" simplePos="0" relativeHeight="251702272" behindDoc="0" locked="0" layoutInCell="1" allowOverlap="1" wp14:anchorId="609BA502" wp14:editId="4E161C10">
                <wp:simplePos x="0" y="0"/>
                <wp:positionH relativeFrom="margin">
                  <wp:posOffset>-47625</wp:posOffset>
                </wp:positionH>
                <wp:positionV relativeFrom="paragraph">
                  <wp:posOffset>238125</wp:posOffset>
                </wp:positionV>
                <wp:extent cx="6315075" cy="1304925"/>
                <wp:effectExtent l="0" t="0" r="28575" b="28575"/>
                <wp:wrapNone/>
                <wp:docPr id="14" name="Text Box 14"/>
                <wp:cNvGraphicFramePr/>
                <a:graphic xmlns:a="http://schemas.openxmlformats.org/drawingml/2006/main">
                  <a:graphicData uri="http://schemas.microsoft.com/office/word/2010/wordprocessingShape">
                    <wps:wsp>
                      <wps:cNvSpPr txBox="1"/>
                      <wps:spPr>
                        <a:xfrm>
                          <a:off x="0" y="0"/>
                          <a:ext cx="6315075" cy="1304925"/>
                        </a:xfrm>
                        <a:prstGeom prst="rect">
                          <a:avLst/>
                        </a:prstGeom>
                        <a:solidFill>
                          <a:sysClr val="window" lastClr="FFFFFF">
                            <a:lumMod val="85000"/>
                          </a:sysClr>
                        </a:solidFill>
                        <a:ln w="6350">
                          <a:solidFill>
                            <a:prstClr val="black"/>
                          </a:solidFill>
                        </a:ln>
                      </wps:spPr>
                      <wps:txbx>
                        <w:txbxContent>
                          <w:p w14:paraId="19D445B5" w14:textId="77777777" w:rsidR="00DF499B" w:rsidRPr="006651CE" w:rsidRDefault="00DF499B" w:rsidP="006651CE">
                            <w:pPr>
                              <w:pStyle w:val="ListParagraph"/>
                              <w:numPr>
                                <w:ilvl w:val="0"/>
                                <w:numId w:val="0"/>
                              </w:numPr>
                              <w:spacing w:line="259" w:lineRule="auto"/>
                              <w:rPr>
                                <w:rFonts w:ascii="Calibri" w:hAnsi="Calibri" w:cs="Calibri"/>
                                <w:sz w:val="24"/>
                                <w:szCs w:val="24"/>
                              </w:rPr>
                            </w:pPr>
                            <w:r w:rsidRPr="006651CE">
                              <w:rPr>
                                <w:rFonts w:ascii="Calibri" w:hAnsi="Calibri" w:cs="Calibri"/>
                                <w:sz w:val="24"/>
                                <w:szCs w:val="24"/>
                              </w:rPr>
                              <w:t xml:space="preserve">Engaging with clients virtually may require more time than face-to-face visits.  Although most strategies for engagement are the same as face-to-face visits, investigators need to plan more time for building rapport.  It may take several calls to develop enough rapport for the person to share information. </w:t>
                            </w:r>
                          </w:p>
                          <w:p w14:paraId="7F82E19B" w14:textId="77777777" w:rsidR="00DF499B" w:rsidRPr="006651CE" w:rsidRDefault="00DF499B" w:rsidP="006651CE">
                            <w:pPr>
                              <w:pStyle w:val="ListParagraph"/>
                              <w:numPr>
                                <w:ilvl w:val="0"/>
                                <w:numId w:val="0"/>
                              </w:numPr>
                              <w:spacing w:line="259" w:lineRule="auto"/>
                              <w:rPr>
                                <w:rFonts w:ascii="Calibri" w:hAnsi="Calibri" w:cs="Calibri"/>
                                <w:sz w:val="24"/>
                                <w:szCs w:val="24"/>
                              </w:rPr>
                            </w:pPr>
                            <w:r w:rsidRPr="006651CE">
                              <w:rPr>
                                <w:rFonts w:ascii="Calibri" w:hAnsi="Calibri" w:cs="Calibri"/>
                                <w:sz w:val="24"/>
                                <w:szCs w:val="24"/>
                              </w:rPr>
                              <w:t xml:space="preserve">The following considerations can be used by investigators to plan virtual engagements with clients and collaterals and by supervisors as training and coaching aids. </w:t>
                            </w:r>
                          </w:p>
                          <w:p w14:paraId="5B15E1A1" w14:textId="77777777" w:rsidR="00DF499B" w:rsidRDefault="00DF499B" w:rsidP="006651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09BA502" id="_x0000_t202" coordsize="21600,21600" o:spt="202" path="m,l,21600r21600,l21600,xe">
                <v:stroke joinstyle="miter"/>
                <v:path gradientshapeok="t" o:connecttype="rect"/>
              </v:shapetype>
              <v:shape id="Text Box 14" o:spid="_x0000_s1037" type="#_x0000_t202" style="position:absolute;margin-left:-3.75pt;margin-top:18.75pt;width:497.25pt;height:102.75pt;z-index:25170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" fillcolor="#d9d9d9" strokeweight=".5pt">
                <v:textbox>
                  <w:txbxContent>
                    <w:p w14:paraId="19D445B5" w14:textId="77777777" w:rsidR="00DF499B" w:rsidRPr="006651CE" w:rsidRDefault="00DF499B" w:rsidP="006651CE">
                      <w:pPr>
                        <w:pStyle w:val="ListParagraph"/>
                        <w:numPr>
                          <w:ilvl w:val="0"/>
                          <w:numId w:val="0"/>
                        </w:numPr>
                        <w:spacing w:line="259" w:lineRule="auto"/>
                        <w:rPr>
                          <w:rFonts w:ascii="Calibri" w:hAnsi="Calibri" w:cs="Calibri"/>
                          <w:sz w:val="24"/>
                          <w:szCs w:val="24"/>
                        </w:rPr>
                      </w:pPr>
                      <w:r w:rsidRPr="006651CE">
                        <w:rPr>
                          <w:rFonts w:ascii="Calibri" w:hAnsi="Calibri" w:cs="Calibri"/>
                          <w:sz w:val="24"/>
                          <w:szCs w:val="24"/>
                        </w:rPr>
                        <w:t xml:space="preserve">Engaging with clients virtually may require more time than face-to-face visits.  Although most strategies for engagement are the same as face-to-face visits, investigators need to plan more time for building rapport.  It may take several calls to develop enough rapport for the person to share information. </w:t>
                      </w:r>
                    </w:p>
                    <w:p w14:paraId="7F82E19B" w14:textId="77777777" w:rsidR="00DF499B" w:rsidRPr="006651CE" w:rsidRDefault="00DF499B" w:rsidP="006651CE">
                      <w:pPr>
                        <w:pStyle w:val="ListParagraph"/>
                        <w:numPr>
                          <w:ilvl w:val="0"/>
                          <w:numId w:val="0"/>
                        </w:numPr>
                        <w:spacing w:line="259" w:lineRule="auto"/>
                        <w:rPr>
                          <w:rFonts w:ascii="Calibri" w:hAnsi="Calibri" w:cs="Calibri"/>
                          <w:sz w:val="24"/>
                          <w:szCs w:val="24"/>
                        </w:rPr>
                      </w:pPr>
                      <w:r w:rsidRPr="006651CE">
                        <w:rPr>
                          <w:rFonts w:ascii="Calibri" w:hAnsi="Calibri" w:cs="Calibri"/>
                          <w:sz w:val="24"/>
                          <w:szCs w:val="24"/>
                        </w:rPr>
                        <w:t xml:space="preserve">The following considerations can be used by investigators to plan virtual engagements with clients and collaterals and by supervisors as training and coaching aids. </w:t>
                      </w:r>
                    </w:p>
                    <w:p w14:paraId="5B15E1A1" w14:textId="77777777" w:rsidR="00DF499B" w:rsidRDefault="00DF499B" w:rsidP="006651CE"/>
                  </w:txbxContent>
                </v:textbox>
                <w10:wrap anchorx="margin"/>
              </v:shape>
            </w:pict>
          </mc:Fallback>
        </mc:AlternateContent>
      </w:r>
      <w:r w:rsidRPr="006651CE">
        <w:rPr>
          <w:rFonts w:ascii="Calibri" w:eastAsia="Times New Roman" w:hAnsi="Arial"/>
          <w:b/>
          <w:i/>
          <w:iCs/>
          <w:noProof/>
          <w:color w:val="000000"/>
          <w:kern w:val="24"/>
          <w:szCs w:val="28"/>
        </w:rPr>
        <mc:AlternateContent>
          <mc:Choice Requires="wps">
            <w:drawing>
              <wp:anchor distT="0" distB="0" distL="114300" distR="114300" simplePos="0" relativeHeight="251701248" behindDoc="0" locked="0" layoutInCell="1" allowOverlap="1" wp14:anchorId="413F5F97" wp14:editId="3742EC2A">
                <wp:simplePos x="0" y="0"/>
                <wp:positionH relativeFrom="margin">
                  <wp:align>center</wp:align>
                </wp:positionH>
                <wp:positionV relativeFrom="paragraph">
                  <wp:posOffset>-457200</wp:posOffset>
                </wp:positionV>
                <wp:extent cx="6315075" cy="666750"/>
                <wp:effectExtent l="0" t="0" r="9525" b="0"/>
                <wp:wrapNone/>
                <wp:docPr id="13" name="Text Box 13"/>
                <wp:cNvGraphicFramePr/>
                <a:graphic xmlns:a="http://schemas.openxmlformats.org/drawingml/2006/main">
                  <a:graphicData uri="http://schemas.microsoft.com/office/word/2010/wordprocessingShape">
                    <wps:wsp>
                      <wps:cNvSpPr txBox="1"/>
                      <wps:spPr>
                        <a:xfrm>
                          <a:off x="0" y="0"/>
                          <a:ext cx="6315075" cy="666750"/>
                        </a:xfrm>
                        <a:prstGeom prst="rect">
                          <a:avLst/>
                        </a:prstGeom>
                        <a:solidFill>
                          <a:sysClr val="window" lastClr="FFFFFF"/>
                        </a:solidFill>
                        <a:ln w="6350">
                          <a:noFill/>
                        </a:ln>
                      </wps:spPr>
                      <wps:txbx>
                        <w:txbxContent>
                          <w:p w14:paraId="033EB188" w14:textId="77777777" w:rsidR="00DF499B" w:rsidRPr="00987442" w:rsidRDefault="00DF499B" w:rsidP="006651CE">
                            <w:pPr>
                              <w:jc w:val="center"/>
                              <w:rPr>
                                <w:rFonts w:ascii="Calibri" w:hAnsi="Calibri" w:cs="Calibri"/>
                                <w:b/>
                                <w:i/>
                                <w:sz w:val="24"/>
                                <w:szCs w:val="24"/>
                              </w:rPr>
                            </w:pPr>
                            <w:r w:rsidRPr="00987442">
                              <w:rPr>
                                <w:rFonts w:ascii="Calibri" w:hAnsi="Calibri" w:cs="Calibri"/>
                                <w:b/>
                                <w:i/>
                                <w:sz w:val="24"/>
                                <w:szCs w:val="24"/>
                              </w:rPr>
                              <w:t xml:space="preserve">Investigator Checklist #1 </w:t>
                            </w:r>
                            <w:r w:rsidRPr="00987442">
                              <w:rPr>
                                <w:rFonts w:ascii="Calibri" w:hAnsi="Calibri" w:cs="Calibri"/>
                                <w:b/>
                                <w:i/>
                                <w:sz w:val="24"/>
                                <w:szCs w:val="24"/>
                              </w:rPr>
                              <w:br/>
                              <w:t>Promoting Effective Engagement in Virtual Investigations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3F5F97" id="Text Box 13" o:spid="_x0000_s1038" type="#_x0000_t202" style="position:absolute;margin-left:0;margin-top:-36pt;width:497.25pt;height:52.5pt;z-index:2517012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" fillcolor="window" stroked="f" strokeweight=".5pt">
                <v:textbox>
                  <w:txbxContent>
                    <w:p w14:paraId="033EB188" w14:textId="77777777" w:rsidR="00DF499B" w:rsidRPr="00987442" w:rsidRDefault="00DF499B" w:rsidP="006651CE">
                      <w:pPr>
                        <w:jc w:val="center"/>
                        <w:rPr>
                          <w:rFonts w:ascii="Calibri" w:hAnsi="Calibri" w:cs="Calibri"/>
                          <w:b/>
                          <w:i/>
                          <w:sz w:val="24"/>
                          <w:szCs w:val="24"/>
                        </w:rPr>
                      </w:pPr>
                      <w:r w:rsidRPr="00987442">
                        <w:rPr>
                          <w:rFonts w:ascii="Calibri" w:hAnsi="Calibri" w:cs="Calibri"/>
                          <w:b/>
                          <w:i/>
                          <w:sz w:val="24"/>
                          <w:szCs w:val="24"/>
                        </w:rPr>
                        <w:t xml:space="preserve">Investigator Checklist #1 </w:t>
                      </w:r>
                      <w:r w:rsidRPr="00987442">
                        <w:rPr>
                          <w:rFonts w:ascii="Calibri" w:hAnsi="Calibri" w:cs="Calibri"/>
                          <w:b/>
                          <w:i/>
                          <w:sz w:val="24"/>
                          <w:szCs w:val="24"/>
                        </w:rPr>
                        <w:br/>
                        <w:t>Promoting Effective Engagement in Virtual Investigations</w:t>
                      </w:r>
                    </w:p>
                  </w:txbxContent>
                </v:textbox>
                <w10:wrap anchorx="margin"/>
              </v:shape>
            </w:pict>
          </mc:Fallback>
        </mc:AlternateContent>
      </w:r>
    </w:p>
    <w:p w14:paraId="5F58CAD5" w14:textId="77777777" w:rsidR="006651CE" w:rsidRPr="006651CE" w:rsidRDefault="006651CE" w:rsidP="006651CE">
      <w:pPr>
        <w:spacing w:before="134" w:after="0" w:line="240" w:lineRule="auto"/>
        <w:rPr>
          <w:rFonts w:ascii="Calibri" w:eastAsia="Times New Roman" w:hAnsi="Arial"/>
          <w:b/>
          <w:i/>
          <w:iCs/>
          <w:color w:val="000000"/>
          <w:kern w:val="24"/>
          <w:szCs w:val="28"/>
        </w:rPr>
      </w:pPr>
    </w:p>
    <w:p w14:paraId="6C6A3A9F" w14:textId="77777777" w:rsidR="006651CE" w:rsidRPr="006651CE" w:rsidRDefault="006651CE" w:rsidP="006651CE">
      <w:pPr>
        <w:spacing w:before="134" w:after="0" w:line="240" w:lineRule="auto"/>
        <w:rPr>
          <w:rFonts w:ascii="Calibri" w:eastAsia="Times New Roman" w:hAnsi="Arial"/>
          <w:b/>
          <w:i/>
          <w:iCs/>
          <w:color w:val="000000"/>
          <w:kern w:val="24"/>
          <w:szCs w:val="28"/>
        </w:rPr>
      </w:pPr>
    </w:p>
    <w:p w14:paraId="4257DF85" w14:textId="77777777" w:rsidR="006651CE" w:rsidRPr="006651CE" w:rsidRDefault="006651CE" w:rsidP="006651CE">
      <w:pPr>
        <w:spacing w:before="134" w:after="0" w:line="240" w:lineRule="auto"/>
        <w:rPr>
          <w:rFonts w:ascii="Calibri" w:eastAsia="Times New Roman" w:hAnsi="Arial"/>
          <w:b/>
          <w:i/>
          <w:iCs/>
          <w:color w:val="000000"/>
          <w:kern w:val="24"/>
          <w:sz w:val="24"/>
          <w:szCs w:val="24"/>
        </w:rPr>
      </w:pPr>
    </w:p>
    <w:p w14:paraId="4026D199" w14:textId="77777777" w:rsidR="006651CE" w:rsidRPr="006651CE" w:rsidRDefault="006651CE" w:rsidP="006651CE">
      <w:pPr>
        <w:spacing w:before="134" w:after="0" w:line="240" w:lineRule="auto"/>
        <w:rPr>
          <w:rFonts w:ascii="Calibri" w:eastAsia="Times New Roman" w:hAnsi="Arial"/>
          <w:b/>
          <w:i/>
          <w:iCs/>
          <w:color w:val="000000"/>
          <w:kern w:val="24"/>
          <w:sz w:val="24"/>
          <w:szCs w:val="24"/>
        </w:rPr>
      </w:pPr>
    </w:p>
    <w:p w14:paraId="2C43C415" w14:textId="77777777" w:rsidR="006651CE" w:rsidRPr="006651CE" w:rsidRDefault="006651CE" w:rsidP="006651CE">
      <w:pPr>
        <w:spacing w:before="134" w:after="0" w:line="240" w:lineRule="auto"/>
        <w:rPr>
          <w:rFonts w:ascii="Calibri" w:eastAsia="Times New Roman" w:hAnsi="Arial"/>
          <w:b/>
          <w:i/>
          <w:iCs/>
          <w:color w:val="000000"/>
          <w:kern w:val="24"/>
          <w:sz w:val="24"/>
          <w:szCs w:val="24"/>
        </w:rPr>
      </w:pPr>
    </w:p>
    <w:p w14:paraId="3EC629E1" w14:textId="77777777" w:rsidR="006651CE" w:rsidRPr="006651CE" w:rsidRDefault="006651CE" w:rsidP="006651CE">
      <w:pPr>
        <w:spacing w:before="134" w:after="0" w:line="240" w:lineRule="auto"/>
        <w:rPr>
          <w:rFonts w:ascii="Times New Roman" w:eastAsia="Times New Roman" w:hAnsi="Times New Roman"/>
          <w:b/>
          <w:sz w:val="16"/>
          <w:szCs w:val="16"/>
        </w:rPr>
      </w:pPr>
      <w:r w:rsidRPr="006651CE">
        <w:rPr>
          <w:rFonts w:ascii="Calibri" w:eastAsia="Times New Roman" w:hAnsi="Arial"/>
          <w:b/>
          <w:i/>
          <w:iCs/>
          <w:color w:val="000000"/>
          <w:kern w:val="24"/>
          <w:sz w:val="24"/>
          <w:szCs w:val="24"/>
        </w:rPr>
        <w:t xml:space="preserve">Engaging with Clients </w:t>
      </w:r>
      <w:r w:rsidRPr="006651CE">
        <w:rPr>
          <w:rFonts w:ascii="Calibri" w:eastAsia="Times New Roman" w:hAnsi="Arial"/>
          <w:b/>
          <w:i/>
          <w:iCs/>
          <w:color w:val="000000"/>
          <w:kern w:val="24"/>
          <w:sz w:val="24"/>
          <w:szCs w:val="24"/>
        </w:rPr>
        <w:t>–</w:t>
      </w:r>
      <w:r w:rsidRPr="006651CE">
        <w:rPr>
          <w:rFonts w:ascii="Calibri" w:eastAsia="Times New Roman" w:hAnsi="Arial"/>
          <w:b/>
          <w:i/>
          <w:iCs/>
          <w:color w:val="000000"/>
          <w:kern w:val="24"/>
          <w:sz w:val="24"/>
          <w:szCs w:val="24"/>
        </w:rPr>
        <w:t xml:space="preserve"> Initial Questions to Ask</w:t>
      </w:r>
      <w:r w:rsidRPr="006651CE">
        <w:rPr>
          <w:rFonts w:ascii="Calibri" w:eastAsia="Times New Roman" w:hAnsi="Arial"/>
          <w:b/>
          <w:i/>
          <w:iCs/>
          <w:color w:val="000000"/>
          <w:kern w:val="24"/>
          <w:sz w:val="24"/>
          <w:szCs w:val="24"/>
        </w:rPr>
        <w:br/>
      </w:r>
    </w:p>
    <w:p w14:paraId="534164D2" w14:textId="77777777" w:rsidR="006651CE" w:rsidRPr="006651CE" w:rsidRDefault="006651CE" w:rsidP="006651CE">
      <w:pPr>
        <w:numPr>
          <w:ilvl w:val="0"/>
          <w:numId w:val="30"/>
        </w:numPr>
        <w:spacing w:after="120" w:line="240" w:lineRule="auto"/>
        <w:rPr>
          <w:rFonts w:ascii="Times New Roman" w:eastAsia="Times New Roman" w:hAnsi="Times New Roman"/>
          <w:sz w:val="24"/>
          <w:szCs w:val="24"/>
        </w:rPr>
      </w:pPr>
      <w:r w:rsidRPr="006651CE">
        <w:rPr>
          <w:rFonts w:ascii="Calibri" w:eastAsia="Times New Roman" w:hAnsi="Arial"/>
          <w:b/>
          <w:i/>
          <w:iCs/>
          <w:noProof/>
          <w:color w:val="000000"/>
          <w:kern w:val="24"/>
          <w:sz w:val="24"/>
          <w:szCs w:val="24"/>
        </w:rPr>
        <mc:AlternateContent>
          <mc:Choice Requires="wps">
            <w:drawing>
              <wp:anchor distT="0" distB="0" distL="114300" distR="114300" simplePos="0" relativeHeight="251696128" behindDoc="0" locked="0" layoutInCell="1" allowOverlap="1" wp14:anchorId="1D6AC59A" wp14:editId="242B5D38">
                <wp:simplePos x="0" y="0"/>
                <wp:positionH relativeFrom="column">
                  <wp:posOffset>4714875</wp:posOffset>
                </wp:positionH>
                <wp:positionV relativeFrom="paragraph">
                  <wp:posOffset>344170</wp:posOffset>
                </wp:positionV>
                <wp:extent cx="1666875" cy="1066800"/>
                <wp:effectExtent l="0" t="0" r="9525" b="0"/>
                <wp:wrapNone/>
                <wp:docPr id="342" name="Text Box 342"/>
                <wp:cNvGraphicFramePr/>
                <a:graphic xmlns:a="http://schemas.openxmlformats.org/drawingml/2006/main">
                  <a:graphicData uri="http://schemas.microsoft.com/office/word/2010/wordprocessingShape">
                    <wps:wsp>
                      <wps:cNvSpPr txBox="1"/>
                      <wps:spPr>
                        <a:xfrm>
                          <a:off x="0" y="0"/>
                          <a:ext cx="1666875" cy="1066800"/>
                        </a:xfrm>
                        <a:prstGeom prst="rect">
                          <a:avLst/>
                        </a:prstGeom>
                        <a:solidFill>
                          <a:sysClr val="window" lastClr="FFFFFF"/>
                        </a:solidFill>
                        <a:ln w="6350">
                          <a:noFill/>
                        </a:ln>
                      </wps:spPr>
                      <wps:txbx>
                        <w:txbxContent>
                          <w:p w14:paraId="41957DD9" w14:textId="77777777" w:rsidR="00DF499B" w:rsidRDefault="00DF499B" w:rsidP="006651CE">
                            <w:r>
                              <w:rPr>
                                <w:noProof/>
                              </w:rPr>
                              <w:drawing>
                                <wp:inline distT="0" distB="0" distL="0" distR="0" wp14:anchorId="1B359BC2" wp14:editId="72A51C25">
                                  <wp:extent cx="1584765" cy="1047750"/>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stretch>
                                            <a:fillRect/>
                                          </a:stretch>
                                        </pic:blipFill>
                                        <pic:spPr>
                                          <a:xfrm flipH="1">
                                            <a:off x="0" y="0"/>
                                            <a:ext cx="1594039" cy="1053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AC59A" id="Text Box 342" o:spid="_x0000_s1039" type="#_x0000_t202" style="position:absolute;left:0;text-align:left;margin-left:371.25pt;margin-top:27.1pt;width:131.25pt;height:8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" fillcolor="window" stroked="f" strokeweight=".5pt">
                <v:textbox>
                  <w:txbxContent>
                    <w:p w14:paraId="41957DD9" w14:textId="77777777" w:rsidR="00DF499B" w:rsidRDefault="00DF499B" w:rsidP="006651CE">
                      <w:r>
                        <w:rPr>
                          <w:noProof/>
                        </w:rPr>
                        <w:drawing>
                          <wp:inline distT="0" distB="0" distL="0" distR="0" wp14:anchorId="1B359BC2" wp14:editId="72A51C25">
                            <wp:extent cx="1584765" cy="1047750"/>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a:stretch>
                                      <a:fillRect/>
                                    </a:stretch>
                                  </pic:blipFill>
                                  <pic:spPr>
                                    <a:xfrm flipH="1">
                                      <a:off x="0" y="0"/>
                                      <a:ext cx="1594039" cy="1053881"/>
                                    </a:xfrm>
                                    <a:prstGeom prst="rect">
                                      <a:avLst/>
                                    </a:prstGeom>
                                  </pic:spPr>
                                </pic:pic>
                              </a:graphicData>
                            </a:graphic>
                          </wp:inline>
                        </w:drawing>
                      </w:r>
                    </w:p>
                  </w:txbxContent>
                </v:textbox>
              </v:shape>
            </w:pict>
          </mc:Fallback>
        </mc:AlternateContent>
      </w:r>
      <w:r w:rsidRPr="006651CE">
        <w:rPr>
          <w:rFonts w:ascii="Calibri" w:eastAsia="Times New Roman" w:hAnsi="Arial"/>
          <w:color w:val="000000"/>
          <w:kern w:val="24"/>
          <w:sz w:val="24"/>
          <w:szCs w:val="24"/>
        </w:rPr>
        <w:t>Does client have access to a computer, tablet or a smartphone?</w:t>
      </w:r>
      <w:r w:rsidRPr="006651CE">
        <w:rPr>
          <w:rFonts w:ascii="Calibri" w:eastAsia="Times New Roman" w:hAnsi="Arial"/>
          <w:color w:val="000000"/>
          <w:kern w:val="24"/>
          <w:sz w:val="24"/>
          <w:szCs w:val="24"/>
        </w:rPr>
        <w:br/>
      </w:r>
      <w:r w:rsidRPr="006651CE">
        <w:rPr>
          <w:rFonts w:ascii="Times New Roman" w:eastAsia="Times New Roman" w:hAnsi="Times New Roman"/>
          <w:sz w:val="24"/>
          <w:szCs w:val="24"/>
        </w:rPr>
        <w:t xml:space="preserve">(Some individuals may not be able to communicate this way – </w:t>
      </w:r>
      <w:r w:rsidRPr="006651CE">
        <w:rPr>
          <w:rFonts w:ascii="Times New Roman" w:eastAsia="Times New Roman" w:hAnsi="Times New Roman"/>
          <w:sz w:val="24"/>
          <w:szCs w:val="24"/>
        </w:rPr>
        <w:br/>
        <w:t>especially those with significant cognitive deficits.)</w:t>
      </w:r>
    </w:p>
    <w:p w14:paraId="0EC59C17" w14:textId="77777777" w:rsidR="006651CE" w:rsidRPr="006651CE" w:rsidRDefault="006651CE" w:rsidP="006651CE">
      <w:pPr>
        <w:numPr>
          <w:ilvl w:val="0"/>
          <w:numId w:val="30"/>
        </w:numPr>
        <w:spacing w:after="120" w:line="240" w:lineRule="auto"/>
        <w:rPr>
          <w:rFonts w:ascii="Times New Roman" w:eastAsia="Times New Roman" w:hAnsi="Times New Roman"/>
          <w:sz w:val="24"/>
          <w:szCs w:val="24"/>
        </w:rPr>
      </w:pPr>
      <w:r w:rsidRPr="006651CE">
        <w:rPr>
          <w:rFonts w:ascii="Calibri" w:eastAsia="Times New Roman" w:hAnsi="Arial"/>
          <w:color w:val="000000"/>
          <w:kern w:val="24"/>
          <w:sz w:val="24"/>
          <w:szCs w:val="24"/>
        </w:rPr>
        <w:t>Would client like and feel safe having video chats or conferences?</w:t>
      </w:r>
    </w:p>
    <w:p w14:paraId="4E01E2FD" w14:textId="77777777" w:rsidR="006651CE" w:rsidRPr="006651CE" w:rsidRDefault="006651CE" w:rsidP="006651CE">
      <w:pPr>
        <w:numPr>
          <w:ilvl w:val="0"/>
          <w:numId w:val="30"/>
        </w:numPr>
        <w:spacing w:after="120" w:line="240" w:lineRule="auto"/>
        <w:rPr>
          <w:rFonts w:ascii="Times New Roman" w:eastAsia="Times New Roman" w:hAnsi="Times New Roman"/>
          <w:sz w:val="24"/>
          <w:szCs w:val="24"/>
        </w:rPr>
      </w:pPr>
      <w:r w:rsidRPr="006651CE">
        <w:rPr>
          <w:rFonts w:ascii="Calibri" w:eastAsia="Times New Roman" w:hAnsi="Arial"/>
          <w:color w:val="000000"/>
          <w:kern w:val="24"/>
          <w:sz w:val="24"/>
          <w:szCs w:val="24"/>
        </w:rPr>
        <w:t xml:space="preserve">Does client use e-mail and would they like and feel safe receiving </w:t>
      </w:r>
      <w:r w:rsidRPr="006651CE">
        <w:rPr>
          <w:rFonts w:ascii="Calibri" w:eastAsia="Times New Roman" w:hAnsi="Arial"/>
          <w:color w:val="000000"/>
          <w:kern w:val="24"/>
          <w:sz w:val="24"/>
          <w:szCs w:val="24"/>
        </w:rPr>
        <w:br/>
        <w:t>updates or corresponding through e-mail?</w:t>
      </w:r>
    </w:p>
    <w:p w14:paraId="396DEC70" w14:textId="77777777" w:rsidR="006651CE" w:rsidRPr="006651CE" w:rsidRDefault="006651CE" w:rsidP="006651CE">
      <w:pPr>
        <w:numPr>
          <w:ilvl w:val="0"/>
          <w:numId w:val="30"/>
        </w:numPr>
        <w:spacing w:after="120" w:line="240" w:lineRule="auto"/>
        <w:rPr>
          <w:rFonts w:ascii="Times New Roman" w:eastAsia="Times New Roman" w:hAnsi="Times New Roman"/>
          <w:sz w:val="24"/>
          <w:szCs w:val="24"/>
        </w:rPr>
      </w:pPr>
      <w:r w:rsidRPr="006651CE">
        <w:rPr>
          <w:rFonts w:ascii="Times New Roman" w:eastAsia="Times New Roman" w:hAnsi="Times New Roman"/>
          <w:sz w:val="24"/>
          <w:szCs w:val="24"/>
        </w:rPr>
        <w:t xml:space="preserve">Would written communication with the client (letters or emails) be </w:t>
      </w:r>
      <w:r w:rsidRPr="006651CE">
        <w:rPr>
          <w:rFonts w:ascii="Times New Roman" w:eastAsia="Times New Roman" w:hAnsi="Times New Roman"/>
          <w:sz w:val="24"/>
          <w:szCs w:val="24"/>
        </w:rPr>
        <w:br/>
        <w:t xml:space="preserve">effective and safe? </w:t>
      </w:r>
    </w:p>
    <w:p w14:paraId="49144713" w14:textId="77777777" w:rsidR="006651CE" w:rsidRPr="006651CE" w:rsidRDefault="006651CE" w:rsidP="006651CE">
      <w:pPr>
        <w:numPr>
          <w:ilvl w:val="0"/>
          <w:numId w:val="30"/>
        </w:numPr>
        <w:spacing w:after="120" w:line="240" w:lineRule="auto"/>
        <w:rPr>
          <w:rFonts w:eastAsia="Calibri"/>
        </w:rPr>
      </w:pPr>
      <w:r w:rsidRPr="006651CE">
        <w:rPr>
          <w:rFonts w:ascii="Calibri" w:eastAsia="Calibri" w:hAnsi="Calibri"/>
          <w:sz w:val="24"/>
          <w:szCs w:val="24"/>
        </w:rPr>
        <w:t xml:space="preserve">Use telephone contacts with a client’s family, friends, facility staff, or other professionals involved with the case to inquire about the client’s safety. </w:t>
      </w:r>
    </w:p>
    <w:p w14:paraId="13F3E590" w14:textId="77777777" w:rsidR="00AC0F97" w:rsidRDefault="00AC0F97" w:rsidP="006651CE">
      <w:pPr>
        <w:spacing w:before="134" w:after="0" w:line="240" w:lineRule="auto"/>
        <w:rPr>
          <w:rFonts w:ascii="Calibri" w:eastAsia="Times New Roman" w:hAnsi="Calibri"/>
          <w:b/>
          <w:i/>
          <w:iCs/>
          <w:color w:val="000000"/>
          <w:kern w:val="24"/>
          <w:sz w:val="24"/>
          <w:szCs w:val="24"/>
        </w:rPr>
      </w:pPr>
    </w:p>
    <w:p w14:paraId="163DF818" w14:textId="3E5D14CE" w:rsidR="006651CE" w:rsidRPr="006651CE" w:rsidRDefault="006651CE" w:rsidP="006651CE">
      <w:pPr>
        <w:spacing w:before="134" w:after="0" w:line="240" w:lineRule="auto"/>
        <w:rPr>
          <w:rFonts w:ascii="Calibri" w:eastAsia="Times New Roman" w:hAnsi="Calibri"/>
          <w:b/>
          <w:i/>
          <w:iCs/>
          <w:color w:val="000000"/>
          <w:kern w:val="24"/>
          <w:sz w:val="24"/>
          <w:szCs w:val="24"/>
        </w:rPr>
      </w:pPr>
      <w:r w:rsidRPr="006651CE">
        <w:rPr>
          <w:rFonts w:ascii="Calibri" w:eastAsia="Times New Roman" w:hAnsi="Calibri"/>
          <w:b/>
          <w:i/>
          <w:iCs/>
          <w:color w:val="000000"/>
          <w:kern w:val="24"/>
          <w:sz w:val="24"/>
          <w:szCs w:val="24"/>
        </w:rPr>
        <w:t>Engaging with Clients – By Phone or Video Conferencing</w:t>
      </w:r>
    </w:p>
    <w:p w14:paraId="62637CC5" w14:textId="77777777" w:rsidR="006651CE" w:rsidRPr="006651CE" w:rsidRDefault="006651CE" w:rsidP="006651CE">
      <w:pPr>
        <w:spacing w:after="0" w:line="240" w:lineRule="auto"/>
        <w:ind w:left="720"/>
        <w:contextualSpacing/>
        <w:rPr>
          <w:rFonts w:ascii="Times New Roman" w:eastAsia="Times New Roman" w:hAnsi="Times New Roman"/>
          <w:sz w:val="16"/>
          <w:szCs w:val="16"/>
        </w:rPr>
      </w:pPr>
    </w:p>
    <w:p w14:paraId="13DC2878" w14:textId="77777777" w:rsidR="000C0801" w:rsidRPr="000C0801" w:rsidRDefault="006651CE" w:rsidP="00161DBF">
      <w:pPr>
        <w:numPr>
          <w:ilvl w:val="0"/>
          <w:numId w:val="31"/>
        </w:numPr>
        <w:spacing w:after="120" w:line="240" w:lineRule="auto"/>
        <w:ind w:left="2700"/>
        <w:contextualSpacing/>
        <w:rPr>
          <w:rFonts w:ascii="Calibri" w:eastAsia="Calibri" w:hAnsi="Calibri" w:cs="Calibri"/>
          <w:sz w:val="24"/>
          <w:szCs w:val="24"/>
        </w:rPr>
      </w:pPr>
      <w:r w:rsidRPr="000C0801">
        <w:rPr>
          <w:rFonts w:ascii="Calibri" w:eastAsia="Times New Roman" w:hAnsi="Arial"/>
          <w:color w:val="000000"/>
          <w:kern w:val="24"/>
          <w:sz w:val="24"/>
          <w:szCs w:val="24"/>
        </w:rPr>
        <w:t xml:space="preserve">Send directions for using the app ahead of time to help ensure an   </w:t>
      </w:r>
      <w:r w:rsidRPr="000C0801">
        <w:rPr>
          <w:rFonts w:ascii="Calibri" w:eastAsia="Times New Roman" w:hAnsi="Arial"/>
          <w:color w:val="000000"/>
          <w:kern w:val="24"/>
          <w:sz w:val="24"/>
          <w:szCs w:val="24"/>
        </w:rPr>
        <w:br/>
        <w:t xml:space="preserve">on-time, glitch-free start. </w:t>
      </w:r>
    </w:p>
    <w:p w14:paraId="7C5CCE44" w14:textId="530F7A85" w:rsidR="006651CE" w:rsidRPr="000C0801" w:rsidRDefault="006651CE" w:rsidP="00161DBF">
      <w:pPr>
        <w:numPr>
          <w:ilvl w:val="0"/>
          <w:numId w:val="31"/>
        </w:numPr>
        <w:spacing w:after="120" w:line="240" w:lineRule="auto"/>
        <w:ind w:left="2700"/>
        <w:contextualSpacing/>
        <w:rPr>
          <w:rFonts w:ascii="Calibri" w:eastAsia="Calibri" w:hAnsi="Calibri" w:cs="Calibri"/>
          <w:sz w:val="24"/>
          <w:szCs w:val="24"/>
        </w:rPr>
      </w:pPr>
      <w:r w:rsidRPr="006651CE">
        <w:rPr>
          <w:rFonts w:eastAsia="Calibri"/>
          <w:noProof/>
          <w:sz w:val="24"/>
          <w:szCs w:val="24"/>
        </w:rPr>
        <mc:AlternateContent>
          <mc:Choice Requires="wps">
            <w:drawing>
              <wp:anchor distT="0" distB="0" distL="114300" distR="114300" simplePos="0" relativeHeight="251697152" behindDoc="0" locked="0" layoutInCell="1" allowOverlap="1" wp14:anchorId="2EA3F0A1" wp14:editId="62532EAC">
                <wp:simplePos x="0" y="0"/>
                <wp:positionH relativeFrom="column">
                  <wp:posOffset>-104775</wp:posOffset>
                </wp:positionH>
                <wp:positionV relativeFrom="paragraph">
                  <wp:posOffset>2540</wp:posOffset>
                </wp:positionV>
                <wp:extent cx="1362075" cy="952500"/>
                <wp:effectExtent l="0" t="0" r="9525" b="0"/>
                <wp:wrapNone/>
                <wp:docPr id="343" name="Text Box 343"/>
                <wp:cNvGraphicFramePr/>
                <a:graphic xmlns:a="http://schemas.openxmlformats.org/drawingml/2006/main">
                  <a:graphicData uri="http://schemas.microsoft.com/office/word/2010/wordprocessingShape">
                    <wps:wsp>
                      <wps:cNvSpPr txBox="1"/>
                      <wps:spPr>
                        <a:xfrm>
                          <a:off x="0" y="0"/>
                          <a:ext cx="1362075" cy="952500"/>
                        </a:xfrm>
                        <a:prstGeom prst="rect">
                          <a:avLst/>
                        </a:prstGeom>
                        <a:solidFill>
                          <a:sysClr val="window" lastClr="FFFFFF"/>
                        </a:solidFill>
                        <a:ln w="6350">
                          <a:noFill/>
                        </a:ln>
                      </wps:spPr>
                      <wps:txbx>
                        <w:txbxContent>
                          <w:p w14:paraId="53E7D28C" w14:textId="77777777" w:rsidR="00DF499B" w:rsidRDefault="00DF499B" w:rsidP="006651CE">
                            <w:r>
                              <w:rPr>
                                <w:noProof/>
                              </w:rPr>
                              <w:drawing>
                                <wp:inline distT="0" distB="0" distL="0" distR="0" wp14:anchorId="433599E6" wp14:editId="7A5DDA1A">
                                  <wp:extent cx="1281845" cy="933450"/>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5"/>
                                          <a:stretch>
                                            <a:fillRect/>
                                          </a:stretch>
                                        </pic:blipFill>
                                        <pic:spPr>
                                          <a:xfrm>
                                            <a:off x="0" y="0"/>
                                            <a:ext cx="1283108" cy="934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3F0A1" id="Text Box 343" o:spid="_x0000_s1040" type="#_x0000_t202" style="position:absolute;left:0;text-align:left;margin-left:-8.25pt;margin-top:.2pt;width:107.25pt;height: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" fillcolor="window" stroked="f" strokeweight=".5pt">
                <v:textbox>
                  <w:txbxContent>
                    <w:p w14:paraId="53E7D28C" w14:textId="77777777" w:rsidR="00DF499B" w:rsidRDefault="00DF499B" w:rsidP="006651CE">
                      <w:r>
                        <w:rPr>
                          <w:noProof/>
                        </w:rPr>
                        <w:drawing>
                          <wp:inline distT="0" distB="0" distL="0" distR="0" wp14:anchorId="433599E6" wp14:editId="7A5DDA1A">
                            <wp:extent cx="1281845" cy="933450"/>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5"/>
                                    <a:stretch>
                                      <a:fillRect/>
                                    </a:stretch>
                                  </pic:blipFill>
                                  <pic:spPr>
                                    <a:xfrm>
                                      <a:off x="0" y="0"/>
                                      <a:ext cx="1283108" cy="934370"/>
                                    </a:xfrm>
                                    <a:prstGeom prst="rect">
                                      <a:avLst/>
                                    </a:prstGeom>
                                  </pic:spPr>
                                </pic:pic>
                              </a:graphicData>
                            </a:graphic>
                          </wp:inline>
                        </w:drawing>
                      </w:r>
                    </w:p>
                  </w:txbxContent>
                </v:textbox>
              </v:shape>
            </w:pict>
          </mc:Fallback>
        </mc:AlternateContent>
      </w:r>
      <w:r w:rsidRPr="000C0801">
        <w:rPr>
          <w:rFonts w:ascii="Calibri" w:eastAsia="Times New Roman" w:hAnsi="Arial"/>
          <w:color w:val="000000"/>
          <w:kern w:val="24"/>
          <w:sz w:val="24"/>
          <w:szCs w:val="24"/>
        </w:rPr>
        <w:t>Recognize</w:t>
      </w:r>
      <w:r w:rsidRPr="000C0801">
        <w:rPr>
          <w:rFonts w:ascii="Calibri" w:eastAsia="Times New Roman" w:hAnsi="Arial"/>
          <w:color w:val="000000"/>
          <w:kern w:val="24"/>
        </w:rPr>
        <w:t xml:space="preserve"> </w:t>
      </w:r>
      <w:r w:rsidRPr="000C0801">
        <w:rPr>
          <w:rFonts w:ascii="Calibri" w:eastAsia="Times New Roman" w:hAnsi="Calibri" w:cs="Calibri"/>
          <w:color w:val="000000"/>
          <w:kern w:val="24"/>
          <w:sz w:val="24"/>
          <w:szCs w:val="24"/>
        </w:rPr>
        <w:t xml:space="preserve">that the call may be stressful. Using a trauma-informed </w:t>
      </w:r>
      <w:r w:rsidRPr="000C0801">
        <w:rPr>
          <w:rFonts w:ascii="Calibri" w:eastAsia="Times New Roman" w:hAnsi="Calibri" w:cs="Calibri"/>
          <w:color w:val="000000"/>
          <w:kern w:val="24"/>
          <w:sz w:val="24"/>
          <w:szCs w:val="24"/>
        </w:rPr>
        <w:br/>
        <w:t>approach</w:t>
      </w:r>
      <w:r w:rsidRPr="000C0801">
        <w:rPr>
          <w:rFonts w:ascii="Calibri" w:eastAsia="Calibri" w:hAnsi="Calibri" w:cs="Calibri"/>
          <w:sz w:val="24"/>
          <w:szCs w:val="24"/>
        </w:rPr>
        <w:t xml:space="preserve"> can affect the </w:t>
      </w:r>
      <w:r w:rsidR="009816DD" w:rsidRPr="000C0801">
        <w:rPr>
          <w:rFonts w:ascii="Calibri" w:eastAsia="Calibri" w:hAnsi="Calibri" w:cs="Calibri"/>
          <w:sz w:val="24"/>
          <w:szCs w:val="24"/>
        </w:rPr>
        <w:t>client</w:t>
      </w:r>
      <w:r w:rsidRPr="000C0801">
        <w:rPr>
          <w:rFonts w:ascii="Calibri" w:eastAsia="Calibri" w:hAnsi="Calibri" w:cs="Calibri"/>
          <w:sz w:val="24"/>
          <w:szCs w:val="24"/>
        </w:rPr>
        <w:t>’s feelings of increased control and decreased vulnerability and make</w:t>
      </w:r>
      <w:r w:rsidR="009816DD" w:rsidRPr="000C0801">
        <w:rPr>
          <w:rFonts w:ascii="Calibri" w:eastAsia="Calibri" w:hAnsi="Calibri" w:cs="Calibri"/>
          <w:sz w:val="24"/>
          <w:szCs w:val="24"/>
        </w:rPr>
        <w:t>s</w:t>
      </w:r>
      <w:r w:rsidRPr="000C0801">
        <w:rPr>
          <w:rFonts w:ascii="Calibri" w:eastAsia="Calibri" w:hAnsi="Calibri" w:cs="Calibri"/>
          <w:sz w:val="24"/>
          <w:szCs w:val="24"/>
        </w:rPr>
        <w:t xml:space="preserve"> a significant difference in the efficiency and effectiveness of interactions between </w:t>
      </w:r>
      <w:r w:rsidR="009816DD" w:rsidRPr="000C0801">
        <w:rPr>
          <w:rFonts w:ascii="Calibri" w:eastAsia="Calibri" w:hAnsi="Calibri" w:cs="Calibri"/>
          <w:sz w:val="24"/>
          <w:szCs w:val="24"/>
        </w:rPr>
        <w:t>the client</w:t>
      </w:r>
      <w:r w:rsidRPr="000C0801">
        <w:rPr>
          <w:rFonts w:ascii="Calibri" w:eastAsia="Calibri" w:hAnsi="Calibri" w:cs="Calibri"/>
          <w:sz w:val="24"/>
          <w:szCs w:val="24"/>
        </w:rPr>
        <w:t xml:space="preserve"> and APS staff. </w:t>
      </w:r>
    </w:p>
    <w:p w14:paraId="0F620316"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Calibri" w:eastAsia="Times New Roman" w:hAnsi="Arial"/>
          <w:color w:val="000000"/>
          <w:kern w:val="24"/>
          <w:sz w:val="24"/>
          <w:szCs w:val="24"/>
        </w:rPr>
        <w:t>Try to accommodate to interviewee</w:t>
      </w:r>
      <w:r w:rsidRPr="006651CE">
        <w:rPr>
          <w:rFonts w:ascii="Calibri" w:eastAsia="Times New Roman" w:hAnsi="Arial"/>
          <w:color w:val="000000"/>
          <w:kern w:val="24"/>
          <w:sz w:val="24"/>
          <w:szCs w:val="24"/>
        </w:rPr>
        <w:t>’</w:t>
      </w:r>
      <w:r w:rsidRPr="006651CE">
        <w:rPr>
          <w:rFonts w:ascii="Calibri" w:eastAsia="Times New Roman" w:hAnsi="Arial"/>
          <w:color w:val="000000"/>
          <w:kern w:val="24"/>
          <w:sz w:val="24"/>
          <w:szCs w:val="24"/>
        </w:rPr>
        <w:t>s schedule and needs</w:t>
      </w:r>
      <w:r w:rsidRPr="006651CE">
        <w:rPr>
          <w:rFonts w:ascii="Calibri" w:eastAsia="Times New Roman" w:hAnsi="Arial"/>
          <w:color w:val="000000"/>
          <w:kern w:val="24"/>
          <w:sz w:val="24"/>
          <w:szCs w:val="24"/>
        </w:rPr>
        <w:br/>
        <w:t xml:space="preserve"> (best time of day, etc.)  </w:t>
      </w:r>
    </w:p>
    <w:p w14:paraId="3E1D2A8D"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Calibri" w:eastAsia="Times New Roman" w:hAnsi="Arial"/>
          <w:color w:val="000000"/>
          <w:kern w:val="24"/>
          <w:sz w:val="24"/>
          <w:szCs w:val="24"/>
        </w:rPr>
        <w:t>Provide reassurance of confidentiality and safety of information.</w:t>
      </w:r>
    </w:p>
    <w:p w14:paraId="7FF6289A"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Calibri" w:eastAsia="Times New Roman" w:hAnsi="Arial"/>
          <w:noProof/>
          <w:color w:val="000000"/>
          <w:kern w:val="24"/>
          <w:sz w:val="24"/>
          <w:szCs w:val="24"/>
        </w:rPr>
        <mc:AlternateContent>
          <mc:Choice Requires="wps">
            <w:drawing>
              <wp:anchor distT="0" distB="0" distL="114300" distR="114300" simplePos="0" relativeHeight="251698176" behindDoc="0" locked="0" layoutInCell="1" allowOverlap="1" wp14:anchorId="2C3262B0" wp14:editId="2400CA7D">
                <wp:simplePos x="0" y="0"/>
                <wp:positionH relativeFrom="column">
                  <wp:posOffset>-123825</wp:posOffset>
                </wp:positionH>
                <wp:positionV relativeFrom="paragraph">
                  <wp:posOffset>94615</wp:posOffset>
                </wp:positionV>
                <wp:extent cx="1381125" cy="1190625"/>
                <wp:effectExtent l="0" t="0" r="9525" b="9525"/>
                <wp:wrapNone/>
                <wp:docPr id="344" name="Text Box 344"/>
                <wp:cNvGraphicFramePr/>
                <a:graphic xmlns:a="http://schemas.openxmlformats.org/drawingml/2006/main">
                  <a:graphicData uri="http://schemas.microsoft.com/office/word/2010/wordprocessingShape">
                    <wps:wsp>
                      <wps:cNvSpPr txBox="1"/>
                      <wps:spPr>
                        <a:xfrm>
                          <a:off x="0" y="0"/>
                          <a:ext cx="1381125" cy="1190625"/>
                        </a:xfrm>
                        <a:prstGeom prst="rect">
                          <a:avLst/>
                        </a:prstGeom>
                        <a:solidFill>
                          <a:sysClr val="window" lastClr="FFFFFF"/>
                        </a:solidFill>
                        <a:ln w="6350">
                          <a:noFill/>
                        </a:ln>
                      </wps:spPr>
                      <wps:txbx>
                        <w:txbxContent>
                          <w:p w14:paraId="2FA739D5" w14:textId="77777777" w:rsidR="00DF499B" w:rsidRDefault="00DF499B" w:rsidP="006651CE">
                            <w:r>
                              <w:rPr>
                                <w:noProof/>
                              </w:rPr>
                              <w:drawing>
                                <wp:inline distT="0" distB="0" distL="0" distR="0" wp14:anchorId="7D851792" wp14:editId="75E62D41">
                                  <wp:extent cx="1350814" cy="971550"/>
                                  <wp:effectExtent l="0" t="0" r="1905"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a:stretch>
                                            <a:fillRect/>
                                          </a:stretch>
                                        </pic:blipFill>
                                        <pic:spPr>
                                          <a:xfrm>
                                            <a:off x="0" y="0"/>
                                            <a:ext cx="1352822" cy="9729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262B0" id="Text Box 344" o:spid="_x0000_s1041" type="#_x0000_t202" style="position:absolute;left:0;text-align:left;margin-left:-9.75pt;margin-top:7.45pt;width:108.75pt;height:9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" fillcolor="window" stroked="f" strokeweight=".5pt">
                <v:textbox>
                  <w:txbxContent>
                    <w:p w14:paraId="2FA739D5" w14:textId="77777777" w:rsidR="00DF499B" w:rsidRDefault="00DF499B" w:rsidP="006651CE">
                      <w:r>
                        <w:rPr>
                          <w:noProof/>
                        </w:rPr>
                        <w:drawing>
                          <wp:inline distT="0" distB="0" distL="0" distR="0" wp14:anchorId="7D851792" wp14:editId="75E62D41">
                            <wp:extent cx="1350814" cy="971550"/>
                            <wp:effectExtent l="0" t="0" r="1905"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a:stretch>
                                      <a:fillRect/>
                                    </a:stretch>
                                  </pic:blipFill>
                                  <pic:spPr>
                                    <a:xfrm>
                                      <a:off x="0" y="0"/>
                                      <a:ext cx="1352822" cy="972994"/>
                                    </a:xfrm>
                                    <a:prstGeom prst="rect">
                                      <a:avLst/>
                                    </a:prstGeom>
                                  </pic:spPr>
                                </pic:pic>
                              </a:graphicData>
                            </a:graphic>
                          </wp:inline>
                        </w:drawing>
                      </w:r>
                    </w:p>
                  </w:txbxContent>
                </v:textbox>
              </v:shape>
            </w:pict>
          </mc:Fallback>
        </mc:AlternateContent>
      </w:r>
      <w:r w:rsidRPr="006651CE">
        <w:rPr>
          <w:rFonts w:ascii="Calibri" w:eastAsia="Times New Roman" w:hAnsi="Arial"/>
          <w:color w:val="000000"/>
          <w:kern w:val="24"/>
          <w:sz w:val="24"/>
          <w:szCs w:val="24"/>
        </w:rPr>
        <w:t xml:space="preserve">Ease into interviews </w:t>
      </w:r>
      <w:r w:rsidRPr="006651CE">
        <w:rPr>
          <w:rFonts w:ascii="Calibri" w:eastAsia="Times New Roman" w:hAnsi="Arial"/>
          <w:color w:val="000000"/>
          <w:kern w:val="24"/>
          <w:sz w:val="24"/>
          <w:szCs w:val="24"/>
        </w:rPr>
        <w:t>–</w:t>
      </w:r>
      <w:r w:rsidRPr="006651CE">
        <w:rPr>
          <w:rFonts w:ascii="Calibri" w:eastAsia="Times New Roman" w:hAnsi="Arial"/>
          <w:color w:val="000000"/>
          <w:kern w:val="24"/>
          <w:sz w:val="24"/>
          <w:szCs w:val="24"/>
        </w:rPr>
        <w:t xml:space="preserve"> build rapport by starting with conversational questions like </w:t>
      </w:r>
      <w:r w:rsidRPr="006651CE">
        <w:rPr>
          <w:rFonts w:ascii="Calibri" w:eastAsia="Times New Roman" w:hAnsi="Arial"/>
          <w:color w:val="000000"/>
          <w:kern w:val="24"/>
          <w:sz w:val="24"/>
          <w:szCs w:val="24"/>
        </w:rPr>
        <w:t>“</w:t>
      </w:r>
      <w:r w:rsidRPr="006651CE">
        <w:rPr>
          <w:rFonts w:ascii="Calibri" w:eastAsia="Times New Roman" w:hAnsi="Arial"/>
          <w:color w:val="000000"/>
          <w:kern w:val="24"/>
          <w:sz w:val="24"/>
          <w:szCs w:val="24"/>
        </w:rPr>
        <w:t>How are you doing?</w:t>
      </w:r>
      <w:r w:rsidRPr="006651CE">
        <w:rPr>
          <w:rFonts w:ascii="Calibri" w:eastAsia="Times New Roman" w:hAnsi="Arial"/>
          <w:color w:val="000000"/>
          <w:kern w:val="24"/>
          <w:sz w:val="24"/>
          <w:szCs w:val="24"/>
        </w:rPr>
        <w:t>”</w:t>
      </w:r>
    </w:p>
    <w:p w14:paraId="2180A3CB"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Times New Roman" w:eastAsia="Times New Roman" w:hAnsi="Times New Roman"/>
          <w:sz w:val="24"/>
          <w:szCs w:val="24"/>
        </w:rPr>
        <w:t>Allow adequate time so the interviewee doesn’t feel rushed.</w:t>
      </w:r>
    </w:p>
    <w:p w14:paraId="5F18625C"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Times New Roman" w:eastAsia="Times New Roman" w:hAnsi="Times New Roman"/>
          <w:sz w:val="24"/>
          <w:szCs w:val="24"/>
        </w:rPr>
        <w:t>When using video-conferencing, check to see that the interviewee can see and hear you.</w:t>
      </w:r>
    </w:p>
    <w:p w14:paraId="4582456E"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Times New Roman" w:eastAsia="Times New Roman" w:hAnsi="Times New Roman"/>
          <w:sz w:val="24"/>
          <w:szCs w:val="24"/>
        </w:rPr>
        <w:t>Maintain eye contact to show you are paying attention.</w:t>
      </w:r>
    </w:p>
    <w:p w14:paraId="31AE56EB"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Times New Roman" w:eastAsia="Times New Roman" w:hAnsi="Times New Roman"/>
          <w:sz w:val="24"/>
          <w:szCs w:val="24"/>
        </w:rPr>
        <w:lastRenderedPageBreak/>
        <w:t>Maintain an interested and neutral facial expression.</w:t>
      </w:r>
    </w:p>
    <w:p w14:paraId="08493391" w14:textId="77777777" w:rsidR="006651CE" w:rsidRPr="006651CE" w:rsidRDefault="006651CE" w:rsidP="006651CE">
      <w:pPr>
        <w:numPr>
          <w:ilvl w:val="0"/>
          <w:numId w:val="31"/>
        </w:numPr>
        <w:spacing w:after="120" w:line="240" w:lineRule="auto"/>
        <w:ind w:left="2707"/>
        <w:rPr>
          <w:rFonts w:ascii="Times New Roman" w:eastAsia="Times New Roman" w:hAnsi="Times New Roman"/>
          <w:sz w:val="24"/>
          <w:szCs w:val="24"/>
        </w:rPr>
      </w:pPr>
      <w:r w:rsidRPr="006651CE">
        <w:rPr>
          <w:rFonts w:ascii="Times New Roman" w:eastAsia="Times New Roman" w:hAnsi="Times New Roman"/>
          <w:sz w:val="24"/>
          <w:szCs w:val="24"/>
        </w:rPr>
        <w:t>Watch body language for signs of fatigue and need for a break.</w:t>
      </w:r>
    </w:p>
    <w:p w14:paraId="7B4BEC02" w14:textId="77777777" w:rsidR="006651CE" w:rsidRPr="006651CE" w:rsidRDefault="006651CE" w:rsidP="006651CE">
      <w:pPr>
        <w:spacing w:after="120" w:line="240" w:lineRule="auto"/>
        <w:ind w:left="2707"/>
        <w:rPr>
          <w:rFonts w:ascii="Times New Roman" w:eastAsia="Times New Roman" w:hAnsi="Times New Roman"/>
          <w:sz w:val="24"/>
          <w:szCs w:val="24"/>
        </w:rPr>
      </w:pPr>
    </w:p>
    <w:p w14:paraId="2AA9FA9F" w14:textId="77777777" w:rsidR="006651CE" w:rsidRPr="006651CE" w:rsidRDefault="006651CE" w:rsidP="006651CE">
      <w:pPr>
        <w:spacing w:line="259" w:lineRule="auto"/>
        <w:rPr>
          <w:rFonts w:ascii="Calibri" w:eastAsia="Calibri" w:hAnsi="Calibri"/>
          <w:sz w:val="22"/>
          <w:szCs w:val="22"/>
        </w:rPr>
      </w:pPr>
      <w:r w:rsidRPr="006651CE">
        <w:rPr>
          <w:rFonts w:ascii="Calibri" w:eastAsia="Calibri" w:hAnsi="Calibri"/>
          <w:noProof/>
          <w:sz w:val="22"/>
          <w:szCs w:val="22"/>
        </w:rPr>
        <mc:AlternateContent>
          <mc:Choice Requires="wps">
            <w:drawing>
              <wp:anchor distT="0" distB="0" distL="114300" distR="114300" simplePos="0" relativeHeight="251699200" behindDoc="0" locked="0" layoutInCell="1" allowOverlap="1" wp14:anchorId="4D64DB00" wp14:editId="313274AE">
                <wp:simplePos x="0" y="0"/>
                <wp:positionH relativeFrom="margin">
                  <wp:posOffset>-104775</wp:posOffset>
                </wp:positionH>
                <wp:positionV relativeFrom="paragraph">
                  <wp:posOffset>113665</wp:posOffset>
                </wp:positionV>
                <wp:extent cx="2171700" cy="381000"/>
                <wp:effectExtent l="0" t="0" r="0" b="0"/>
                <wp:wrapNone/>
                <wp:docPr id="345"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71700" cy="381000"/>
                        </a:xfrm>
                        <a:prstGeom prst="rect">
                          <a:avLst/>
                        </a:prstGeom>
                      </wps:spPr>
                      <wps:txbx>
                        <w:txbxContent>
                          <w:p w14:paraId="036DE53F" w14:textId="77777777" w:rsidR="00DF499B" w:rsidRPr="0055764D" w:rsidRDefault="00DF499B" w:rsidP="006651CE">
                            <w:pPr>
                              <w:pStyle w:val="NormalWeb"/>
                              <w:spacing w:before="134" w:beforeAutospacing="0" w:after="0" w:afterAutospacing="0"/>
                              <w:rPr>
                                <w:b/>
                                <w:szCs w:val="28"/>
                              </w:rPr>
                            </w:pPr>
                            <w:r w:rsidRPr="006651CE">
                              <w:rPr>
                                <w:rFonts w:ascii="Calibri" w:hAnsi="Calibri"/>
                                <w:b/>
                                <w:i/>
                                <w:iCs/>
                                <w:color w:val="000000"/>
                                <w:kern w:val="24"/>
                                <w:szCs w:val="28"/>
                              </w:rPr>
                              <w:t xml:space="preserve">Engaging with Collaterals </w:t>
                            </w:r>
                          </w:p>
                        </w:txbxContent>
                      </wps:txbx>
                      <wps:bodyPr wrap="square" anchor="b"/>
                    </wps:wsp>
                  </a:graphicData>
                </a:graphic>
                <wp14:sizeRelH relativeFrom="margin">
                  <wp14:pctWidth>0</wp14:pctWidth>
                </wp14:sizeRelH>
              </wp:anchor>
            </w:drawing>
          </mc:Choice>
          <mc:Fallback>
            <w:pict>
              <v:rect w14:anchorId="4D64DB00" id="Text Placeholder 2" o:spid="_x0000_s1042" style="position:absolute;margin-left:-8.25pt;margin-top:8.95pt;width:171pt;height:30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" filled="f" stroked="f">
                <o:lock v:ext="edit" grouping="t"/>
                <v:textbox>
                  <w:txbxContent>
                    <w:p w14:paraId="036DE53F" w14:textId="77777777" w:rsidR="00DF499B" w:rsidRPr="0055764D" w:rsidRDefault="00DF499B" w:rsidP="006651CE">
                      <w:pPr>
                        <w:pStyle w:val="NormalWeb"/>
                        <w:spacing w:before="134" w:beforeAutospacing="0" w:after="0" w:afterAutospacing="0"/>
                        <w:rPr>
                          <w:b/>
                          <w:szCs w:val="28"/>
                        </w:rPr>
                      </w:pPr>
                      <w:r w:rsidRPr="006651CE">
                        <w:rPr>
                          <w:rFonts w:ascii="Calibri" w:hAnsi="Calibri"/>
                          <w:b/>
                          <w:i/>
                          <w:iCs/>
                          <w:color w:val="000000"/>
                          <w:kern w:val="24"/>
                          <w:szCs w:val="28"/>
                        </w:rPr>
                        <w:t xml:space="preserve">Engaging with Collaterals </w:t>
                      </w:r>
                    </w:p>
                  </w:txbxContent>
                </v:textbox>
                <w10:wrap anchorx="margin"/>
              </v:rect>
            </w:pict>
          </mc:Fallback>
        </mc:AlternateContent>
      </w:r>
    </w:p>
    <w:p w14:paraId="56005CD5" w14:textId="77777777" w:rsidR="006651CE" w:rsidRPr="006651CE" w:rsidRDefault="006651CE" w:rsidP="006651CE">
      <w:pPr>
        <w:spacing w:line="259" w:lineRule="auto"/>
        <w:rPr>
          <w:rFonts w:ascii="Calibri" w:eastAsia="Calibri" w:hAnsi="Calibri"/>
          <w:sz w:val="22"/>
          <w:szCs w:val="22"/>
        </w:rPr>
      </w:pPr>
      <w:r w:rsidRPr="006651CE">
        <w:rPr>
          <w:rFonts w:ascii="Calibri" w:eastAsia="Calibri" w:hAnsi="Calibri"/>
          <w:noProof/>
          <w:sz w:val="22"/>
          <w:szCs w:val="22"/>
        </w:rPr>
        <mc:AlternateContent>
          <mc:Choice Requires="wps">
            <w:drawing>
              <wp:anchor distT="0" distB="0" distL="114300" distR="114300" simplePos="0" relativeHeight="251700224" behindDoc="0" locked="0" layoutInCell="1" allowOverlap="1" wp14:anchorId="77B2FD57" wp14:editId="28ADF369">
                <wp:simplePos x="0" y="0"/>
                <wp:positionH relativeFrom="column">
                  <wp:posOffset>4476750</wp:posOffset>
                </wp:positionH>
                <wp:positionV relativeFrom="paragraph">
                  <wp:posOffset>132715</wp:posOffset>
                </wp:positionV>
                <wp:extent cx="1733550" cy="13144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733550" cy="1314450"/>
                        </a:xfrm>
                        <a:prstGeom prst="rect">
                          <a:avLst/>
                        </a:prstGeom>
                        <a:solidFill>
                          <a:sysClr val="window" lastClr="FFFFFF"/>
                        </a:solidFill>
                        <a:ln w="6350">
                          <a:noFill/>
                        </a:ln>
                      </wps:spPr>
                      <wps:txbx>
                        <w:txbxContent>
                          <w:p w14:paraId="6B5E90DE" w14:textId="77777777" w:rsidR="00DF499B" w:rsidRDefault="00DF499B" w:rsidP="006651CE">
                            <w:r>
                              <w:rPr>
                                <w:noProof/>
                              </w:rPr>
                              <w:drawing>
                                <wp:inline distT="0" distB="0" distL="0" distR="0" wp14:anchorId="1A630223" wp14:editId="6355C55D">
                                  <wp:extent cx="1415136" cy="110490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7"/>
                                          <a:stretch>
                                            <a:fillRect/>
                                          </a:stretch>
                                        </pic:blipFill>
                                        <pic:spPr>
                                          <a:xfrm>
                                            <a:off x="0" y="0"/>
                                            <a:ext cx="1421909" cy="11101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2FD57" id="Text Box 11" o:spid="_x0000_s1043" type="#_x0000_t202" style="position:absolute;margin-left:352.5pt;margin-top:10.45pt;width:136.5pt;height:10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" fillcolor="window" stroked="f" strokeweight=".5pt">
                <v:textbox>
                  <w:txbxContent>
                    <w:p w14:paraId="6B5E90DE" w14:textId="77777777" w:rsidR="00DF499B" w:rsidRDefault="00DF499B" w:rsidP="006651CE">
                      <w:r>
                        <w:rPr>
                          <w:noProof/>
                        </w:rPr>
                        <w:drawing>
                          <wp:inline distT="0" distB="0" distL="0" distR="0" wp14:anchorId="1A630223" wp14:editId="6355C55D">
                            <wp:extent cx="1415136" cy="110490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7"/>
                                    <a:stretch>
                                      <a:fillRect/>
                                    </a:stretch>
                                  </pic:blipFill>
                                  <pic:spPr>
                                    <a:xfrm>
                                      <a:off x="0" y="0"/>
                                      <a:ext cx="1421909" cy="1110188"/>
                                    </a:xfrm>
                                    <a:prstGeom prst="rect">
                                      <a:avLst/>
                                    </a:prstGeom>
                                  </pic:spPr>
                                </pic:pic>
                              </a:graphicData>
                            </a:graphic>
                          </wp:inline>
                        </w:drawing>
                      </w:r>
                    </w:p>
                  </w:txbxContent>
                </v:textbox>
              </v:shape>
            </w:pict>
          </mc:Fallback>
        </mc:AlternateContent>
      </w:r>
    </w:p>
    <w:p w14:paraId="66F6449F" w14:textId="77777777" w:rsidR="006651CE" w:rsidRPr="006651CE" w:rsidRDefault="006651CE" w:rsidP="006651CE">
      <w:pPr>
        <w:numPr>
          <w:ilvl w:val="0"/>
          <w:numId w:val="32"/>
        </w:numPr>
        <w:spacing w:after="120" w:line="240" w:lineRule="auto"/>
        <w:rPr>
          <w:rFonts w:ascii="Times New Roman" w:eastAsia="Times New Roman" w:hAnsi="Times New Roman"/>
          <w:sz w:val="24"/>
          <w:szCs w:val="24"/>
        </w:rPr>
      </w:pPr>
      <w:r w:rsidRPr="006651CE">
        <w:rPr>
          <w:rFonts w:ascii="Calibri" w:eastAsia="Times New Roman" w:hAnsi="Arial"/>
          <w:color w:val="000000"/>
          <w:kern w:val="24"/>
          <w:sz w:val="24"/>
          <w:szCs w:val="24"/>
        </w:rPr>
        <w:t>If your agency is part of an MDT, have team discussions about</w:t>
      </w:r>
      <w:r w:rsidRPr="006651CE">
        <w:rPr>
          <w:rFonts w:ascii="Calibri" w:eastAsia="Times New Roman" w:hAnsi="Arial"/>
          <w:color w:val="000000"/>
          <w:kern w:val="24"/>
          <w:sz w:val="24"/>
          <w:szCs w:val="24"/>
        </w:rPr>
        <w:br/>
        <w:t xml:space="preserve"> virtual investigations, when they may be needed, and how </w:t>
      </w:r>
      <w:r w:rsidRPr="006651CE">
        <w:rPr>
          <w:rFonts w:ascii="Calibri" w:eastAsia="Times New Roman" w:hAnsi="Arial"/>
          <w:color w:val="000000"/>
          <w:kern w:val="24"/>
          <w:sz w:val="24"/>
          <w:szCs w:val="24"/>
        </w:rPr>
        <w:br/>
        <w:t xml:space="preserve">partners can collaborate effectively.  </w:t>
      </w:r>
    </w:p>
    <w:p w14:paraId="10B38186" w14:textId="77777777" w:rsidR="006651CE" w:rsidRPr="006651CE" w:rsidRDefault="006651CE" w:rsidP="006651CE">
      <w:pPr>
        <w:numPr>
          <w:ilvl w:val="0"/>
          <w:numId w:val="32"/>
        </w:numPr>
        <w:spacing w:after="120" w:line="240" w:lineRule="auto"/>
        <w:rPr>
          <w:rFonts w:ascii="Times New Roman" w:eastAsia="Times New Roman" w:hAnsi="Times New Roman"/>
          <w:sz w:val="24"/>
          <w:szCs w:val="24"/>
        </w:rPr>
      </w:pPr>
      <w:r w:rsidRPr="006651CE">
        <w:rPr>
          <w:rFonts w:ascii="Calibri" w:eastAsia="Times New Roman" w:hAnsi="Arial"/>
          <w:color w:val="000000"/>
          <w:kern w:val="24"/>
          <w:sz w:val="24"/>
          <w:szCs w:val="24"/>
        </w:rPr>
        <w:t xml:space="preserve">Have information-sharing agreements (MOUs) in place to </w:t>
      </w:r>
      <w:r w:rsidRPr="006651CE">
        <w:rPr>
          <w:rFonts w:ascii="Calibri" w:eastAsia="Times New Roman" w:hAnsi="Arial"/>
          <w:color w:val="000000"/>
          <w:kern w:val="24"/>
          <w:sz w:val="24"/>
          <w:szCs w:val="24"/>
        </w:rPr>
        <w:br/>
        <w:t>facilitate the transfer of information among partners.</w:t>
      </w:r>
    </w:p>
    <w:p w14:paraId="517CAB86" w14:textId="77777777" w:rsidR="000D51E0" w:rsidRDefault="000D51E0" w:rsidP="0062323D">
      <w:pPr>
        <w:pStyle w:val="08Heading2"/>
        <w:jc w:val="center"/>
      </w:pPr>
    </w:p>
    <w:p w14:paraId="36CD1636" w14:textId="77777777" w:rsidR="000D51E0" w:rsidRDefault="000D51E0">
      <w:pPr>
        <w:spacing w:line="259" w:lineRule="auto"/>
        <w:rPr>
          <w:b/>
          <w:spacing w:val="26"/>
          <w:sz w:val="32"/>
          <w:u w:val="single"/>
        </w:rPr>
      </w:pPr>
      <w:r>
        <w:br w:type="page"/>
      </w:r>
    </w:p>
    <w:p w14:paraId="74D9E9FC" w14:textId="77777777" w:rsidR="007760E9" w:rsidRPr="007760E9" w:rsidRDefault="007760E9" w:rsidP="007760E9">
      <w:pPr>
        <w:spacing w:line="256" w:lineRule="auto"/>
        <w:rPr>
          <w:rFonts w:ascii="Calibri" w:eastAsia="Calibri" w:hAnsi="Calibri"/>
          <w:sz w:val="22"/>
          <w:szCs w:val="22"/>
        </w:rPr>
      </w:pPr>
      <w:r w:rsidRPr="007760E9">
        <w:rPr>
          <w:rFonts w:ascii="Calibri" w:eastAsia="Calibri" w:hAnsi="Calibri"/>
          <w:noProof/>
          <w:sz w:val="22"/>
          <w:szCs w:val="22"/>
        </w:rPr>
        <w:lastRenderedPageBreak/>
        <mc:AlternateContent>
          <mc:Choice Requires="wps">
            <w:drawing>
              <wp:anchor distT="0" distB="0" distL="114300" distR="114300" simplePos="0" relativeHeight="251704320" behindDoc="0" locked="0" layoutInCell="1" allowOverlap="1" wp14:anchorId="345FBFEA" wp14:editId="58523365">
                <wp:simplePos x="0" y="0"/>
                <wp:positionH relativeFrom="margin">
                  <wp:posOffset>1047750</wp:posOffset>
                </wp:positionH>
                <wp:positionV relativeFrom="paragraph">
                  <wp:posOffset>-533400</wp:posOffset>
                </wp:positionV>
                <wp:extent cx="4063365" cy="733425"/>
                <wp:effectExtent l="0" t="0" r="0" b="0"/>
                <wp:wrapNone/>
                <wp:docPr id="347"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063365" cy="733425"/>
                        </a:xfrm>
                        <a:prstGeom prst="rect">
                          <a:avLst/>
                        </a:prstGeom>
                      </wps:spPr>
                      <wps:txbx>
                        <w:txbxContent>
                          <w:p w14:paraId="63112A11" w14:textId="77777777" w:rsidR="00DF499B" w:rsidRPr="007760E9" w:rsidRDefault="00DF499B" w:rsidP="007760E9">
                            <w:pPr>
                              <w:pStyle w:val="NormalWeb"/>
                              <w:spacing w:before="0" w:beforeAutospacing="0" w:after="0" w:afterAutospacing="0"/>
                              <w:jc w:val="center"/>
                              <w:rPr>
                                <w:rFonts w:ascii="Calibri" w:hAnsi="Calibri"/>
                                <w:b/>
                                <w:i/>
                                <w:iCs/>
                                <w:color w:val="000000"/>
                                <w:kern w:val="24"/>
                                <w:sz w:val="24"/>
                              </w:rPr>
                            </w:pPr>
                            <w:r>
                              <w:rPr>
                                <w:rFonts w:ascii="Calibri" w:hAnsi="Calibri"/>
                                <w:b/>
                                <w:i/>
                                <w:iCs/>
                                <w:color w:val="000000"/>
                                <w:kern w:val="24"/>
                                <w:sz w:val="24"/>
                              </w:rPr>
                              <w:t xml:space="preserve">Investigator </w:t>
                            </w:r>
                            <w:r w:rsidRPr="007760E9">
                              <w:rPr>
                                <w:rFonts w:ascii="Calibri" w:hAnsi="Calibri"/>
                                <w:b/>
                                <w:i/>
                                <w:iCs/>
                                <w:color w:val="000000"/>
                                <w:kern w:val="24"/>
                                <w:sz w:val="24"/>
                              </w:rPr>
                              <w:t>Checklist # 2</w:t>
                            </w:r>
                          </w:p>
                          <w:p w14:paraId="2487B4AE" w14:textId="77777777" w:rsidR="00DF499B" w:rsidRPr="007760E9" w:rsidRDefault="00DF499B" w:rsidP="007760E9">
                            <w:pPr>
                              <w:pStyle w:val="NormalWeb"/>
                              <w:spacing w:before="0" w:beforeAutospacing="0" w:after="0" w:afterAutospacing="0"/>
                              <w:jc w:val="center"/>
                              <w:rPr>
                                <w:b/>
                                <w:sz w:val="24"/>
                              </w:rPr>
                            </w:pPr>
                            <w:r w:rsidRPr="007760E9">
                              <w:rPr>
                                <w:rFonts w:ascii="Calibri" w:hAnsi="Calibri"/>
                                <w:b/>
                                <w:i/>
                                <w:iCs/>
                                <w:color w:val="000000"/>
                                <w:kern w:val="24"/>
                                <w:sz w:val="24"/>
                              </w:rPr>
                              <w:t>Promoting Privacy During Virtual Investigations</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rect w14:anchorId="345FBFEA" id="_x0000_s1044" style="position:absolute;margin-left:82.5pt;margin-top:-42pt;width:319.95pt;height:57.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" filled="f" stroked="f">
                <o:lock v:ext="edit" grouping="t"/>
                <v:textbox>
                  <w:txbxContent>
                    <w:p w14:paraId="63112A11" w14:textId="77777777" w:rsidR="00DF499B" w:rsidRPr="007760E9" w:rsidRDefault="00DF499B" w:rsidP="007760E9">
                      <w:pPr>
                        <w:pStyle w:val="NormalWeb"/>
                        <w:spacing w:before="0" w:beforeAutospacing="0" w:after="0" w:afterAutospacing="0"/>
                        <w:jc w:val="center"/>
                        <w:rPr>
                          <w:rFonts w:ascii="Calibri" w:hAnsi="Calibri"/>
                          <w:b/>
                          <w:i/>
                          <w:iCs/>
                          <w:color w:val="000000"/>
                          <w:kern w:val="24"/>
                          <w:sz w:val="24"/>
                        </w:rPr>
                      </w:pPr>
                      <w:r>
                        <w:rPr>
                          <w:rFonts w:ascii="Calibri" w:hAnsi="Calibri"/>
                          <w:b/>
                          <w:i/>
                          <w:iCs/>
                          <w:color w:val="000000"/>
                          <w:kern w:val="24"/>
                          <w:sz w:val="24"/>
                        </w:rPr>
                        <w:t xml:space="preserve">Investigator </w:t>
                      </w:r>
                      <w:r w:rsidRPr="007760E9">
                        <w:rPr>
                          <w:rFonts w:ascii="Calibri" w:hAnsi="Calibri"/>
                          <w:b/>
                          <w:i/>
                          <w:iCs/>
                          <w:color w:val="000000"/>
                          <w:kern w:val="24"/>
                          <w:sz w:val="24"/>
                        </w:rPr>
                        <w:t>Checklist # 2</w:t>
                      </w:r>
                    </w:p>
                    <w:p w14:paraId="2487B4AE" w14:textId="77777777" w:rsidR="00DF499B" w:rsidRPr="007760E9" w:rsidRDefault="00DF499B" w:rsidP="007760E9">
                      <w:pPr>
                        <w:pStyle w:val="NormalWeb"/>
                        <w:spacing w:before="0" w:beforeAutospacing="0" w:after="0" w:afterAutospacing="0"/>
                        <w:jc w:val="center"/>
                        <w:rPr>
                          <w:b/>
                          <w:sz w:val="24"/>
                        </w:rPr>
                      </w:pPr>
                      <w:r w:rsidRPr="007760E9">
                        <w:rPr>
                          <w:rFonts w:ascii="Calibri" w:hAnsi="Calibri"/>
                          <w:b/>
                          <w:i/>
                          <w:iCs/>
                          <w:color w:val="000000"/>
                          <w:kern w:val="24"/>
                          <w:sz w:val="24"/>
                        </w:rPr>
                        <w:t>Promoting Privacy During Virtual Investigations</w:t>
                      </w:r>
                    </w:p>
                  </w:txbxContent>
                </v:textbox>
                <w10:wrap anchorx="margin"/>
              </v:rect>
            </w:pict>
          </mc:Fallback>
        </mc:AlternateContent>
      </w:r>
      <w:r w:rsidRPr="007760E9">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648A9D27" wp14:editId="34BBDDDA">
                <wp:simplePos x="0" y="0"/>
                <wp:positionH relativeFrom="column">
                  <wp:posOffset>5095875</wp:posOffset>
                </wp:positionH>
                <wp:positionV relativeFrom="paragraph">
                  <wp:posOffset>1718310</wp:posOffset>
                </wp:positionV>
                <wp:extent cx="1362075" cy="866775"/>
                <wp:effectExtent l="0" t="0" r="9525" b="9525"/>
                <wp:wrapNone/>
                <wp:docPr id="349" name="Text Box 1"/>
                <wp:cNvGraphicFramePr/>
                <a:graphic xmlns:a="http://schemas.openxmlformats.org/drawingml/2006/main">
                  <a:graphicData uri="http://schemas.microsoft.com/office/word/2010/wordprocessingShape">
                    <wps:wsp>
                      <wps:cNvSpPr txBox="1"/>
                      <wps:spPr>
                        <a:xfrm>
                          <a:off x="0" y="0"/>
                          <a:ext cx="1362075" cy="866775"/>
                        </a:xfrm>
                        <a:prstGeom prst="rect">
                          <a:avLst/>
                        </a:prstGeom>
                        <a:solidFill>
                          <a:sysClr val="window" lastClr="FFFFFF"/>
                        </a:solidFill>
                        <a:ln w="6350">
                          <a:noFill/>
                        </a:ln>
                      </wps:spPr>
                      <wps:txbx>
                        <w:txbxContent>
                          <w:p w14:paraId="66DA5389" w14:textId="77777777" w:rsidR="00DF499B" w:rsidRDefault="00DF499B" w:rsidP="007760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8A9D27" id="Text Box 1" o:spid="_x0000_s1045" type="#_x0000_t202" style="position:absolute;margin-left:401.25pt;margin-top:135.3pt;width:107.25pt;height:6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" fillcolor="window" stroked="f" strokeweight=".5pt">
                <v:textbox>
                  <w:txbxContent>
                    <w:p w14:paraId="66DA5389" w14:textId="77777777" w:rsidR="00DF499B" w:rsidRDefault="00DF499B" w:rsidP="007760E9"/>
                  </w:txbxContent>
                </v:textbox>
              </v:shape>
            </w:pict>
          </mc:Fallback>
        </mc:AlternateContent>
      </w:r>
    </w:p>
    <w:p w14:paraId="66F2569D" w14:textId="77777777" w:rsidR="007760E9" w:rsidRPr="007760E9" w:rsidRDefault="007760E9" w:rsidP="007760E9">
      <w:pPr>
        <w:spacing w:line="256" w:lineRule="auto"/>
        <w:rPr>
          <w:rFonts w:ascii="Calibri" w:eastAsia="Calibri" w:hAnsi="Calibri"/>
          <w:sz w:val="22"/>
          <w:szCs w:val="22"/>
        </w:rPr>
      </w:pPr>
      <w:r w:rsidRPr="007760E9">
        <w:rPr>
          <w:rFonts w:ascii="Calibri" w:eastAsia="Calibri" w:hAnsi="Calibri"/>
          <w:noProof/>
          <w:sz w:val="22"/>
          <w:szCs w:val="22"/>
        </w:rPr>
        <mc:AlternateContent>
          <mc:Choice Requires="wps">
            <w:drawing>
              <wp:anchor distT="0" distB="0" distL="114300" distR="114300" simplePos="0" relativeHeight="251709440" behindDoc="0" locked="0" layoutInCell="1" allowOverlap="1" wp14:anchorId="263AB144" wp14:editId="34AF329B">
                <wp:simplePos x="0" y="0"/>
                <wp:positionH relativeFrom="margin">
                  <wp:posOffset>228600</wp:posOffset>
                </wp:positionH>
                <wp:positionV relativeFrom="paragraph">
                  <wp:posOffset>12066</wp:posOffset>
                </wp:positionV>
                <wp:extent cx="5934075" cy="552450"/>
                <wp:effectExtent l="0" t="0" r="28575" b="19050"/>
                <wp:wrapNone/>
                <wp:docPr id="348" name="Text Box 348"/>
                <wp:cNvGraphicFramePr/>
                <a:graphic xmlns:a="http://schemas.openxmlformats.org/drawingml/2006/main">
                  <a:graphicData uri="http://schemas.microsoft.com/office/word/2010/wordprocessingShape">
                    <wps:wsp>
                      <wps:cNvSpPr txBox="1"/>
                      <wps:spPr>
                        <a:xfrm>
                          <a:off x="0" y="0"/>
                          <a:ext cx="5934075" cy="552450"/>
                        </a:xfrm>
                        <a:prstGeom prst="rect">
                          <a:avLst/>
                        </a:prstGeom>
                        <a:solidFill>
                          <a:sysClr val="window" lastClr="FFFFFF">
                            <a:lumMod val="85000"/>
                          </a:sysClr>
                        </a:solidFill>
                        <a:ln w="6350">
                          <a:solidFill>
                            <a:prstClr val="black"/>
                          </a:solidFill>
                        </a:ln>
                      </wps:spPr>
                      <wps:txbx>
                        <w:txbxContent>
                          <w:p w14:paraId="4A5C4353" w14:textId="77777777" w:rsidR="00DF499B" w:rsidRPr="007760E9" w:rsidRDefault="00DF499B" w:rsidP="007760E9">
                            <w:pPr>
                              <w:spacing w:line="240" w:lineRule="auto"/>
                              <w:rPr>
                                <w:rFonts w:ascii="Calibri" w:hAnsi="Calibri" w:cs="Calibri"/>
                                <w:sz w:val="24"/>
                                <w:szCs w:val="24"/>
                              </w:rPr>
                            </w:pPr>
                            <w:r w:rsidRPr="007760E9">
                              <w:rPr>
                                <w:rFonts w:ascii="Calibri" w:hAnsi="Calibri" w:cs="Calibri"/>
                                <w:sz w:val="24"/>
                                <w:szCs w:val="24"/>
                              </w:rPr>
                              <w:t xml:space="preserve">The following considerations address privacy issues when planning calls with alleged victims.  Supervisors may also find this information helpful as a training aid.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3AB144" id="Text Box 348" o:spid="_x0000_s1046" type="#_x0000_t202" style="position:absolute;margin-left:18pt;margin-top:.95pt;width:467.25pt;height:43.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" fillcolor="#d9d9d9" strokeweight=".5pt">
                <v:textbox>
                  <w:txbxContent>
                    <w:p w14:paraId="4A5C4353" w14:textId="77777777" w:rsidR="00DF499B" w:rsidRPr="007760E9" w:rsidRDefault="00DF499B" w:rsidP="007760E9">
                      <w:pPr>
                        <w:spacing w:line="240" w:lineRule="auto"/>
                        <w:rPr>
                          <w:rFonts w:ascii="Calibri" w:hAnsi="Calibri" w:cs="Calibri"/>
                          <w:sz w:val="24"/>
                          <w:szCs w:val="24"/>
                        </w:rPr>
                      </w:pPr>
                      <w:r w:rsidRPr="007760E9">
                        <w:rPr>
                          <w:rFonts w:ascii="Calibri" w:hAnsi="Calibri" w:cs="Calibri"/>
                          <w:sz w:val="24"/>
                          <w:szCs w:val="24"/>
                        </w:rPr>
                        <w:t xml:space="preserve">The following considerations address privacy issues when planning calls with alleged victims.  Supervisors may also find this information helpful as a training aid. </w:t>
                      </w:r>
                    </w:p>
                  </w:txbxContent>
                </v:textbox>
                <w10:wrap anchorx="margin"/>
              </v:shape>
            </w:pict>
          </mc:Fallback>
        </mc:AlternateContent>
      </w:r>
    </w:p>
    <w:p w14:paraId="79F1BECA" w14:textId="77777777" w:rsidR="007760E9" w:rsidRPr="007760E9" w:rsidRDefault="007760E9" w:rsidP="007760E9">
      <w:pPr>
        <w:spacing w:line="256" w:lineRule="auto"/>
        <w:rPr>
          <w:rFonts w:ascii="Calibri" w:eastAsia="Calibri" w:hAnsi="Calibri"/>
          <w:b/>
          <w:i/>
          <w:sz w:val="24"/>
          <w:szCs w:val="24"/>
        </w:rPr>
      </w:pPr>
    </w:p>
    <w:p w14:paraId="4A3151F4" w14:textId="77777777" w:rsidR="007760E9" w:rsidRPr="007760E9" w:rsidRDefault="007760E9" w:rsidP="007760E9">
      <w:pPr>
        <w:spacing w:line="256" w:lineRule="auto"/>
        <w:rPr>
          <w:rFonts w:ascii="Calibri" w:eastAsia="Calibri" w:hAnsi="Calibri"/>
          <w:b/>
          <w:i/>
          <w:sz w:val="24"/>
          <w:szCs w:val="24"/>
        </w:rPr>
      </w:pPr>
    </w:p>
    <w:p w14:paraId="6121E02B" w14:textId="77777777" w:rsidR="007760E9" w:rsidRPr="009816DD" w:rsidRDefault="007760E9" w:rsidP="007760E9">
      <w:pPr>
        <w:spacing w:line="256" w:lineRule="auto"/>
        <w:rPr>
          <w:rFonts w:ascii="Calibri" w:eastAsia="Calibri" w:hAnsi="Calibri"/>
          <w:b/>
          <w:i/>
          <w:szCs w:val="28"/>
        </w:rPr>
      </w:pPr>
      <w:r w:rsidRPr="009816DD">
        <w:rPr>
          <w:rFonts w:ascii="Calibri" w:eastAsia="Calibri" w:hAnsi="Calibri"/>
          <w:b/>
          <w:i/>
          <w:noProof/>
          <w:szCs w:val="28"/>
        </w:rPr>
        <mc:AlternateContent>
          <mc:Choice Requires="wps">
            <w:drawing>
              <wp:anchor distT="0" distB="0" distL="114300" distR="114300" simplePos="0" relativeHeight="251710464" behindDoc="0" locked="0" layoutInCell="1" allowOverlap="1" wp14:anchorId="403520ED" wp14:editId="513CFBEA">
                <wp:simplePos x="0" y="0"/>
                <wp:positionH relativeFrom="column">
                  <wp:posOffset>5162550</wp:posOffset>
                </wp:positionH>
                <wp:positionV relativeFrom="paragraph">
                  <wp:posOffset>61595</wp:posOffset>
                </wp:positionV>
                <wp:extent cx="1266825" cy="791845"/>
                <wp:effectExtent l="0" t="0" r="9525" b="8255"/>
                <wp:wrapNone/>
                <wp:docPr id="355" name="Text Box 355"/>
                <wp:cNvGraphicFramePr/>
                <a:graphic xmlns:a="http://schemas.openxmlformats.org/drawingml/2006/main">
                  <a:graphicData uri="http://schemas.microsoft.com/office/word/2010/wordprocessingShape">
                    <wps:wsp>
                      <wps:cNvSpPr txBox="1"/>
                      <wps:spPr>
                        <a:xfrm>
                          <a:off x="0" y="0"/>
                          <a:ext cx="1266825" cy="791845"/>
                        </a:xfrm>
                        <a:prstGeom prst="rect">
                          <a:avLst/>
                        </a:prstGeom>
                        <a:solidFill>
                          <a:schemeClr val="lt1"/>
                        </a:solidFill>
                        <a:ln w="6350">
                          <a:noFill/>
                        </a:ln>
                      </wps:spPr>
                      <wps:txbx>
                        <w:txbxContent>
                          <w:p w14:paraId="305C8ABE" w14:textId="77777777" w:rsidR="00DF499B" w:rsidRDefault="00DF499B">
                            <w:r>
                              <w:rPr>
                                <w:noProof/>
                                <w:sz w:val="20"/>
                              </w:rPr>
                              <w:drawing>
                                <wp:inline distT="0" distB="0" distL="0" distR="0" wp14:anchorId="6C817A04" wp14:editId="3E32E79C">
                                  <wp:extent cx="1077595" cy="744808"/>
                                  <wp:effectExtent l="0" t="0" r="8255"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77595" cy="7448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520ED" id="Text Box 355" o:spid="_x0000_s1047" type="#_x0000_t202" style="position:absolute;margin-left:406.5pt;margin-top:4.85pt;width:99.75pt;height:62.3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" fillcolor="white [3201]" stroked="f" strokeweight=".5pt">
                <v:textbox>
                  <w:txbxContent>
                    <w:p w14:paraId="305C8ABE" w14:textId="77777777" w:rsidR="00DF499B" w:rsidRDefault="00DF499B">
                      <w:r>
                        <w:rPr>
                          <w:noProof/>
                          <w:sz w:val="20"/>
                        </w:rPr>
                        <w:drawing>
                          <wp:inline distT="0" distB="0" distL="0" distR="0" wp14:anchorId="6C817A04" wp14:editId="3E32E79C">
                            <wp:extent cx="1077595" cy="744808"/>
                            <wp:effectExtent l="0" t="0" r="8255"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77595" cy="744808"/>
                                    </a:xfrm>
                                    <a:prstGeom prst="rect">
                                      <a:avLst/>
                                    </a:prstGeom>
                                    <a:noFill/>
                                    <a:ln>
                                      <a:noFill/>
                                    </a:ln>
                                  </pic:spPr>
                                </pic:pic>
                              </a:graphicData>
                            </a:graphic>
                          </wp:inline>
                        </w:drawing>
                      </w:r>
                    </w:p>
                  </w:txbxContent>
                </v:textbox>
              </v:shape>
            </w:pict>
          </mc:Fallback>
        </mc:AlternateContent>
      </w:r>
      <w:r w:rsidRPr="009816DD">
        <w:rPr>
          <w:rFonts w:ascii="Calibri" w:eastAsia="Calibri" w:hAnsi="Calibri"/>
          <w:b/>
          <w:i/>
          <w:szCs w:val="28"/>
        </w:rPr>
        <w:t>Privacy of the Investigator and the Client</w:t>
      </w:r>
    </w:p>
    <w:p w14:paraId="6BA1CC5A" w14:textId="77777777" w:rsidR="007760E9" w:rsidRPr="007760E9" w:rsidRDefault="007760E9" w:rsidP="007760E9">
      <w:pPr>
        <w:numPr>
          <w:ilvl w:val="0"/>
          <w:numId w:val="33"/>
        </w:numPr>
        <w:spacing w:after="0" w:line="240" w:lineRule="auto"/>
        <w:contextualSpacing/>
        <w:rPr>
          <w:rFonts w:ascii="Times New Roman" w:eastAsia="Times New Roman" w:hAnsi="Times New Roman" w:cs="Calibri"/>
          <w:color w:val="000000"/>
          <w:kern w:val="24"/>
          <w:sz w:val="24"/>
          <w:szCs w:val="24"/>
        </w:rPr>
      </w:pPr>
      <w:r w:rsidRPr="007760E9">
        <w:rPr>
          <w:rFonts w:ascii="Times New Roman" w:eastAsia="Times New Roman" w:hAnsi="Times New Roman" w:cs="Calibri"/>
          <w:color w:val="000000"/>
          <w:kern w:val="24"/>
          <w:sz w:val="24"/>
          <w:szCs w:val="24"/>
        </w:rPr>
        <w:t>The investigator should be alone in a quiet room to ensure confidentiality.</w:t>
      </w:r>
      <w:r w:rsidRPr="007760E9">
        <w:rPr>
          <w:rFonts w:ascii="Times New Roman" w:eastAsia="Times New Roman" w:hAnsi="Times New Roman" w:cs="Calibri"/>
          <w:color w:val="000000"/>
          <w:kern w:val="24"/>
          <w:sz w:val="24"/>
          <w:szCs w:val="24"/>
        </w:rPr>
        <w:br/>
      </w:r>
    </w:p>
    <w:p w14:paraId="392986C4" w14:textId="77777777" w:rsidR="007760E9" w:rsidRPr="007760E9" w:rsidRDefault="007760E9" w:rsidP="007760E9">
      <w:pPr>
        <w:spacing w:after="0" w:line="240" w:lineRule="auto"/>
        <w:rPr>
          <w:rFonts w:ascii="Calibri" w:eastAsia="Times New Roman" w:hAnsi="Calibri" w:cs="Calibri"/>
          <w:sz w:val="24"/>
          <w:szCs w:val="24"/>
        </w:rPr>
      </w:pPr>
    </w:p>
    <w:p w14:paraId="0923E09A" w14:textId="77777777" w:rsidR="007760E9" w:rsidRPr="007760E9" w:rsidRDefault="007760E9" w:rsidP="007760E9">
      <w:pPr>
        <w:numPr>
          <w:ilvl w:val="0"/>
          <w:numId w:val="33"/>
        </w:numPr>
        <w:spacing w:after="0" w:line="240" w:lineRule="auto"/>
        <w:contextualSpacing/>
        <w:rPr>
          <w:rFonts w:ascii="Times New Roman" w:eastAsia="Times New Roman" w:hAnsi="Times New Roman" w:cs="Calibri"/>
          <w:sz w:val="24"/>
          <w:szCs w:val="24"/>
        </w:rPr>
      </w:pPr>
      <w:r w:rsidRPr="007760E9">
        <w:rPr>
          <w:rFonts w:ascii="Times New Roman" w:eastAsia="Times New Roman" w:hAnsi="Times New Roman"/>
          <w:noProof/>
          <w:sz w:val="24"/>
          <w:szCs w:val="24"/>
        </w:rPr>
        <mc:AlternateContent>
          <mc:Choice Requires="wps">
            <w:drawing>
              <wp:anchor distT="0" distB="0" distL="114300" distR="114300" simplePos="0" relativeHeight="251706368" behindDoc="0" locked="0" layoutInCell="1" allowOverlap="1" wp14:anchorId="2B99155A" wp14:editId="2AD4F344">
                <wp:simplePos x="0" y="0"/>
                <wp:positionH relativeFrom="column">
                  <wp:posOffset>5095875</wp:posOffset>
                </wp:positionH>
                <wp:positionV relativeFrom="paragraph">
                  <wp:posOffset>144780</wp:posOffset>
                </wp:positionV>
                <wp:extent cx="1400175" cy="876300"/>
                <wp:effectExtent l="0" t="0" r="9525" b="0"/>
                <wp:wrapNone/>
                <wp:docPr id="350" name="Text Box 350"/>
                <wp:cNvGraphicFramePr/>
                <a:graphic xmlns:a="http://schemas.openxmlformats.org/drawingml/2006/main">
                  <a:graphicData uri="http://schemas.microsoft.com/office/word/2010/wordprocessingShape">
                    <wps:wsp>
                      <wps:cNvSpPr txBox="1"/>
                      <wps:spPr>
                        <a:xfrm>
                          <a:off x="0" y="0"/>
                          <a:ext cx="1400175" cy="876300"/>
                        </a:xfrm>
                        <a:prstGeom prst="rect">
                          <a:avLst/>
                        </a:prstGeom>
                        <a:solidFill>
                          <a:sysClr val="window" lastClr="FFFFFF"/>
                        </a:solidFill>
                        <a:ln w="6350">
                          <a:noFill/>
                        </a:ln>
                      </wps:spPr>
                      <wps:txbx>
                        <w:txbxContent>
                          <w:p w14:paraId="57D682C6" w14:textId="77777777" w:rsidR="00DF499B" w:rsidRDefault="00DF499B" w:rsidP="007760E9">
                            <w:r>
                              <w:rPr>
                                <w:noProof/>
                                <w:sz w:val="20"/>
                              </w:rPr>
                              <w:drawing>
                                <wp:inline distT="0" distB="0" distL="0" distR="0" wp14:anchorId="41EC24C3" wp14:editId="1B4B258F">
                                  <wp:extent cx="1181100" cy="781050"/>
                                  <wp:effectExtent l="0" t="0" r="0" b="0"/>
                                  <wp:docPr id="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1100" cy="781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99155A" id="Text Box 350" o:spid="_x0000_s1048" type="#_x0000_t202" style="position:absolute;left:0;text-align:left;margin-left:401.25pt;margin-top:11.4pt;width:110.25pt;height:6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" fillcolor="window" stroked="f" strokeweight=".5pt">
                <v:textbox>
                  <w:txbxContent>
                    <w:p w14:paraId="57D682C6" w14:textId="77777777" w:rsidR="00DF499B" w:rsidRDefault="00DF499B" w:rsidP="007760E9">
                      <w:r>
                        <w:rPr>
                          <w:noProof/>
                          <w:sz w:val="20"/>
                        </w:rPr>
                        <w:drawing>
                          <wp:inline distT="0" distB="0" distL="0" distR="0" wp14:anchorId="41EC24C3" wp14:editId="1B4B258F">
                            <wp:extent cx="1181100" cy="781050"/>
                            <wp:effectExtent l="0" t="0" r="0" b="0"/>
                            <wp:docPr id="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1100" cy="781050"/>
                                    </a:xfrm>
                                    <a:prstGeom prst="rect">
                                      <a:avLst/>
                                    </a:prstGeom>
                                    <a:noFill/>
                                    <a:ln>
                                      <a:noFill/>
                                    </a:ln>
                                  </pic:spPr>
                                </pic:pic>
                              </a:graphicData>
                            </a:graphic>
                          </wp:inline>
                        </w:drawing>
                      </w:r>
                    </w:p>
                  </w:txbxContent>
                </v:textbox>
              </v:shape>
            </w:pict>
          </mc:Fallback>
        </mc:AlternateContent>
      </w:r>
      <w:r w:rsidRPr="007760E9">
        <w:rPr>
          <w:rFonts w:ascii="Times New Roman" w:eastAsia="Times New Roman" w:hAnsi="Times New Roman" w:cs="Calibri"/>
          <w:color w:val="000000"/>
          <w:kern w:val="24"/>
          <w:sz w:val="24"/>
          <w:szCs w:val="24"/>
        </w:rPr>
        <w:t>The investigator should ask the interviewee, “Is anyone in the room with you?”</w:t>
      </w:r>
      <w:r w:rsidRPr="007760E9">
        <w:rPr>
          <w:rFonts w:ascii="Times New Roman" w:eastAsia="Times New Roman" w:hAnsi="Times New Roman" w:cs="Calibri"/>
          <w:color w:val="000000"/>
          <w:kern w:val="24"/>
          <w:sz w:val="24"/>
          <w:szCs w:val="24"/>
        </w:rPr>
        <w:br/>
        <w:t xml:space="preserve"> or “Is anyone able to hear you?”  If the client indicates they do not have </w:t>
      </w:r>
      <w:r w:rsidRPr="007760E9">
        <w:rPr>
          <w:rFonts w:ascii="Times New Roman" w:eastAsia="Times New Roman" w:hAnsi="Times New Roman" w:cs="Calibri"/>
          <w:color w:val="000000"/>
          <w:kern w:val="24"/>
          <w:sz w:val="24"/>
          <w:szCs w:val="24"/>
        </w:rPr>
        <w:br/>
        <w:t xml:space="preserve">privacy, ask if you can reschedule the call. </w:t>
      </w:r>
    </w:p>
    <w:p w14:paraId="406C2DCA" w14:textId="77777777" w:rsidR="007760E9" w:rsidRPr="007760E9" w:rsidRDefault="007760E9" w:rsidP="007760E9">
      <w:pPr>
        <w:spacing w:line="256" w:lineRule="auto"/>
        <w:rPr>
          <w:rFonts w:ascii="Calibri" w:eastAsia="Calibri" w:hAnsi="Calibri"/>
          <w:sz w:val="22"/>
          <w:szCs w:val="22"/>
        </w:rPr>
      </w:pPr>
    </w:p>
    <w:p w14:paraId="112580EB" w14:textId="77777777" w:rsidR="007760E9" w:rsidRPr="007760E9" w:rsidRDefault="007760E9" w:rsidP="007760E9">
      <w:pPr>
        <w:spacing w:line="256" w:lineRule="auto"/>
        <w:rPr>
          <w:rFonts w:ascii="Calibri" w:eastAsia="Calibri" w:hAnsi="Calibri"/>
          <w:sz w:val="22"/>
          <w:szCs w:val="22"/>
        </w:rPr>
      </w:pPr>
      <w:r w:rsidRPr="007760E9">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46853BD0" wp14:editId="005478AD">
                <wp:simplePos x="0" y="0"/>
                <wp:positionH relativeFrom="column">
                  <wp:posOffset>-171450</wp:posOffset>
                </wp:positionH>
                <wp:positionV relativeFrom="paragraph">
                  <wp:posOffset>257175</wp:posOffset>
                </wp:positionV>
                <wp:extent cx="5719445" cy="381000"/>
                <wp:effectExtent l="0" t="0" r="0" b="0"/>
                <wp:wrapNone/>
                <wp:docPr id="351"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18810" cy="381000"/>
                        </a:xfrm>
                        <a:prstGeom prst="rect">
                          <a:avLst/>
                        </a:prstGeom>
                      </wps:spPr>
                      <wps:txbx>
                        <w:txbxContent>
                          <w:p w14:paraId="1C08C285" w14:textId="77777777" w:rsidR="00DF499B" w:rsidRDefault="00DF499B" w:rsidP="007760E9">
                            <w:pPr>
                              <w:pStyle w:val="NormalWeb"/>
                              <w:spacing w:before="134" w:beforeAutospacing="0" w:after="0" w:afterAutospacing="0"/>
                              <w:rPr>
                                <w:b/>
                              </w:rPr>
                            </w:pPr>
                            <w:r w:rsidRPr="007760E9">
                              <w:rPr>
                                <w:rFonts w:ascii="Calibri" w:hAnsi="Calibri"/>
                                <w:b/>
                                <w:i/>
                                <w:iCs/>
                                <w:color w:val="000000"/>
                                <w:kern w:val="24"/>
                              </w:rPr>
                              <w:t xml:space="preserve">Privacy of the Client’s Information </w:t>
                            </w:r>
                          </w:p>
                        </w:txbxContent>
                      </wps:txbx>
                      <wps:bodyPr anchor="b"/>
                    </wps:wsp>
                  </a:graphicData>
                </a:graphic>
                <wp14:sizeRelH relativeFrom="page">
                  <wp14:pctWidth>0</wp14:pctWidth>
                </wp14:sizeRelH>
                <wp14:sizeRelV relativeFrom="page">
                  <wp14:pctHeight>0</wp14:pctHeight>
                </wp14:sizeRelV>
              </wp:anchor>
            </w:drawing>
          </mc:Choice>
          <mc:Fallback>
            <w:pict>
              <v:rect w14:anchorId="46853BD0" id="_x0000_s1049" style="position:absolute;margin-left:-13.5pt;margin-top:20.25pt;width:450.3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" filled="f" stroked="f">
                <o:lock v:ext="edit" grouping="t"/>
                <v:textbox>
                  <w:txbxContent>
                    <w:p w14:paraId="1C08C285" w14:textId="77777777" w:rsidR="00DF499B" w:rsidRDefault="00DF499B" w:rsidP="007760E9">
                      <w:pPr>
                        <w:pStyle w:val="NormalWeb"/>
                        <w:spacing w:before="134" w:beforeAutospacing="0" w:after="0" w:afterAutospacing="0"/>
                        <w:rPr>
                          <w:b/>
                        </w:rPr>
                      </w:pPr>
                      <w:r w:rsidRPr="007760E9">
                        <w:rPr>
                          <w:rFonts w:ascii="Calibri" w:hAnsi="Calibri"/>
                          <w:b/>
                          <w:i/>
                          <w:iCs/>
                          <w:color w:val="000000"/>
                          <w:kern w:val="24"/>
                        </w:rPr>
                        <w:t xml:space="preserve">Privacy of the Client’s Information </w:t>
                      </w:r>
                    </w:p>
                  </w:txbxContent>
                </v:textbox>
              </v:rect>
            </w:pict>
          </mc:Fallback>
        </mc:AlternateContent>
      </w:r>
      <w:r w:rsidRPr="007760E9">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43A63DB8" wp14:editId="5B9A9083">
                <wp:simplePos x="0" y="0"/>
                <wp:positionH relativeFrom="column">
                  <wp:posOffset>-133350</wp:posOffset>
                </wp:positionH>
                <wp:positionV relativeFrom="paragraph">
                  <wp:posOffset>867410</wp:posOffset>
                </wp:positionV>
                <wp:extent cx="1562100" cy="1600200"/>
                <wp:effectExtent l="0" t="0" r="0" b="0"/>
                <wp:wrapNone/>
                <wp:docPr id="352" name="Text Box 352"/>
                <wp:cNvGraphicFramePr/>
                <a:graphic xmlns:a="http://schemas.openxmlformats.org/drawingml/2006/main">
                  <a:graphicData uri="http://schemas.microsoft.com/office/word/2010/wordprocessingShape">
                    <wps:wsp>
                      <wps:cNvSpPr txBox="1"/>
                      <wps:spPr>
                        <a:xfrm>
                          <a:off x="0" y="0"/>
                          <a:ext cx="1562100" cy="1600200"/>
                        </a:xfrm>
                        <a:prstGeom prst="rect">
                          <a:avLst/>
                        </a:prstGeom>
                        <a:solidFill>
                          <a:sysClr val="window" lastClr="FFFFFF"/>
                        </a:solidFill>
                        <a:ln w="6350">
                          <a:noFill/>
                        </a:ln>
                      </wps:spPr>
                      <wps:txbx>
                        <w:txbxContent>
                          <w:p w14:paraId="053CD57A" w14:textId="77777777" w:rsidR="00DF499B" w:rsidRDefault="00DF499B" w:rsidP="007760E9">
                            <w:r>
                              <w:rPr>
                                <w:noProof/>
                                <w:sz w:val="20"/>
                              </w:rPr>
                              <w:drawing>
                                <wp:inline distT="0" distB="0" distL="0" distR="0" wp14:anchorId="2CEC94D3" wp14:editId="0B162D22">
                                  <wp:extent cx="1504950" cy="1390650"/>
                                  <wp:effectExtent l="0" t="0" r="0" b="0"/>
                                  <wp:docPr id="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04950" cy="1390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63DB8" id="Text Box 352" o:spid="_x0000_s1050" type="#_x0000_t202" style="position:absolute;margin-left:-10.5pt;margin-top:68.3pt;width:123pt;height:12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" fillcolor="window" stroked="f" strokeweight=".5pt">
                <v:textbox>
                  <w:txbxContent>
                    <w:p w14:paraId="053CD57A" w14:textId="77777777" w:rsidR="00DF499B" w:rsidRDefault="00DF499B" w:rsidP="007760E9">
                      <w:r>
                        <w:rPr>
                          <w:noProof/>
                          <w:sz w:val="20"/>
                        </w:rPr>
                        <w:drawing>
                          <wp:inline distT="0" distB="0" distL="0" distR="0" wp14:anchorId="2CEC94D3" wp14:editId="0B162D22">
                            <wp:extent cx="1504950" cy="1390650"/>
                            <wp:effectExtent l="0" t="0" r="0" b="0"/>
                            <wp:docPr id="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04950" cy="1390650"/>
                                    </a:xfrm>
                                    <a:prstGeom prst="rect">
                                      <a:avLst/>
                                    </a:prstGeom>
                                    <a:noFill/>
                                    <a:ln>
                                      <a:noFill/>
                                    </a:ln>
                                  </pic:spPr>
                                </pic:pic>
                              </a:graphicData>
                            </a:graphic>
                          </wp:inline>
                        </w:drawing>
                      </w:r>
                    </w:p>
                  </w:txbxContent>
                </v:textbox>
              </v:shape>
            </w:pict>
          </mc:Fallback>
        </mc:AlternateContent>
      </w:r>
    </w:p>
    <w:p w14:paraId="66CF6560" w14:textId="77777777" w:rsidR="007760E9" w:rsidRPr="007760E9" w:rsidRDefault="007760E9" w:rsidP="007760E9">
      <w:pPr>
        <w:spacing w:line="256" w:lineRule="auto"/>
        <w:rPr>
          <w:rFonts w:ascii="Calibri" w:eastAsia="Calibri" w:hAnsi="Calibri"/>
          <w:sz w:val="22"/>
          <w:szCs w:val="22"/>
        </w:rPr>
      </w:pPr>
    </w:p>
    <w:p w14:paraId="3D7101F2" w14:textId="77777777" w:rsidR="007760E9" w:rsidRPr="007760E9" w:rsidRDefault="007760E9" w:rsidP="007760E9">
      <w:pPr>
        <w:spacing w:line="256" w:lineRule="auto"/>
        <w:rPr>
          <w:rFonts w:ascii="Calibri" w:eastAsia="Calibri" w:hAnsi="Calibri"/>
          <w:sz w:val="22"/>
          <w:szCs w:val="22"/>
        </w:rPr>
      </w:pPr>
    </w:p>
    <w:p w14:paraId="3364743C" w14:textId="77777777" w:rsidR="007760E9" w:rsidRPr="007760E9" w:rsidRDefault="007760E9" w:rsidP="007760E9">
      <w:pPr>
        <w:numPr>
          <w:ilvl w:val="0"/>
          <w:numId w:val="34"/>
        </w:numPr>
        <w:spacing w:after="120" w:line="240" w:lineRule="auto"/>
        <w:ind w:left="2880"/>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Ensure all platforms and systems are secure and can be accessed only by the relevant parties.</w:t>
      </w:r>
    </w:p>
    <w:p w14:paraId="2FCBFB0A" w14:textId="77777777" w:rsidR="007760E9" w:rsidRPr="007760E9" w:rsidRDefault="007760E9" w:rsidP="007760E9">
      <w:pPr>
        <w:numPr>
          <w:ilvl w:val="0"/>
          <w:numId w:val="34"/>
        </w:numPr>
        <w:spacing w:after="120" w:line="240" w:lineRule="auto"/>
        <w:ind w:left="2880"/>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Parties involved in the investigation should have access only to the information specifically relevant to them.</w:t>
      </w:r>
    </w:p>
    <w:p w14:paraId="3F6A6EEC" w14:textId="77777777" w:rsidR="007760E9" w:rsidRPr="007760E9" w:rsidRDefault="007760E9" w:rsidP="007760E9">
      <w:pPr>
        <w:numPr>
          <w:ilvl w:val="0"/>
          <w:numId w:val="34"/>
        </w:numPr>
        <w:spacing w:after="120" w:line="240" w:lineRule="auto"/>
        <w:ind w:left="2880"/>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Organize files and their locations for online correspondence, e-mails, documents, and other evidence. </w:t>
      </w:r>
    </w:p>
    <w:p w14:paraId="712E27BA" w14:textId="77777777" w:rsidR="007760E9" w:rsidRPr="007760E9" w:rsidRDefault="007760E9" w:rsidP="007760E9">
      <w:pPr>
        <w:numPr>
          <w:ilvl w:val="0"/>
          <w:numId w:val="34"/>
        </w:numPr>
        <w:spacing w:after="120" w:line="240" w:lineRule="auto"/>
        <w:ind w:left="2880"/>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Any evidence existing in hard-copy form must be securely stored. </w:t>
      </w:r>
    </w:p>
    <w:p w14:paraId="12B6FC2A" w14:textId="77777777" w:rsidR="007760E9" w:rsidRPr="007760E9" w:rsidRDefault="007760E9" w:rsidP="007760E9">
      <w:pPr>
        <w:spacing w:line="256" w:lineRule="auto"/>
        <w:rPr>
          <w:rFonts w:ascii="Calibri" w:eastAsia="Calibri" w:hAnsi="Calibri"/>
          <w:sz w:val="22"/>
          <w:szCs w:val="22"/>
        </w:rPr>
      </w:pPr>
    </w:p>
    <w:p w14:paraId="10F498D3" w14:textId="77777777" w:rsidR="000D51E0" w:rsidRDefault="000D51E0" w:rsidP="0062323D">
      <w:pPr>
        <w:jc w:val="center"/>
      </w:pPr>
    </w:p>
    <w:p w14:paraId="129787A9" w14:textId="77777777" w:rsidR="000D51E0" w:rsidRDefault="000D51E0">
      <w:pPr>
        <w:spacing w:line="259" w:lineRule="auto"/>
      </w:pPr>
      <w:r>
        <w:br w:type="page"/>
      </w:r>
    </w:p>
    <w:p w14:paraId="5A3C09ED" w14:textId="77777777" w:rsidR="007760E9" w:rsidRPr="007760E9" w:rsidRDefault="007760E9" w:rsidP="007760E9">
      <w:pPr>
        <w:spacing w:line="259" w:lineRule="auto"/>
        <w:rPr>
          <w:rFonts w:ascii="Calibri" w:eastAsia="Calibri" w:hAnsi="Calibri"/>
          <w:sz w:val="22"/>
          <w:szCs w:val="22"/>
        </w:rPr>
      </w:pPr>
      <w:r w:rsidRPr="007760E9">
        <w:rPr>
          <w:rFonts w:ascii="Calibri" w:eastAsia="Calibri" w:hAnsi="Calibri"/>
          <w:noProof/>
          <w:sz w:val="22"/>
          <w:szCs w:val="22"/>
        </w:rPr>
        <w:lastRenderedPageBreak/>
        <mc:AlternateContent>
          <mc:Choice Requires="wps">
            <w:drawing>
              <wp:anchor distT="0" distB="0" distL="114300" distR="114300" simplePos="0" relativeHeight="251713536" behindDoc="0" locked="0" layoutInCell="1" allowOverlap="1" wp14:anchorId="53A6E38E" wp14:editId="4474A2FD">
                <wp:simplePos x="0" y="0"/>
                <wp:positionH relativeFrom="margin">
                  <wp:posOffset>47625</wp:posOffset>
                </wp:positionH>
                <wp:positionV relativeFrom="paragraph">
                  <wp:posOffset>114300</wp:posOffset>
                </wp:positionV>
                <wp:extent cx="6057900" cy="1323975"/>
                <wp:effectExtent l="0" t="0" r="19050" b="28575"/>
                <wp:wrapNone/>
                <wp:docPr id="357" name="Text Box 357"/>
                <wp:cNvGraphicFramePr/>
                <a:graphic xmlns:a="http://schemas.openxmlformats.org/drawingml/2006/main">
                  <a:graphicData uri="http://schemas.microsoft.com/office/word/2010/wordprocessingShape">
                    <wps:wsp>
                      <wps:cNvSpPr txBox="1"/>
                      <wps:spPr>
                        <a:xfrm>
                          <a:off x="0" y="0"/>
                          <a:ext cx="6057900" cy="1323975"/>
                        </a:xfrm>
                        <a:prstGeom prst="rect">
                          <a:avLst/>
                        </a:prstGeom>
                        <a:solidFill>
                          <a:sysClr val="window" lastClr="FFFFFF">
                            <a:lumMod val="85000"/>
                          </a:sysClr>
                        </a:solidFill>
                        <a:ln w="6350">
                          <a:solidFill>
                            <a:prstClr val="black"/>
                          </a:solidFill>
                        </a:ln>
                      </wps:spPr>
                      <wps:txbx>
                        <w:txbxContent>
                          <w:p w14:paraId="7CDE705E" w14:textId="77777777" w:rsidR="00DF499B" w:rsidRPr="007760E9" w:rsidRDefault="00DF499B" w:rsidP="007760E9">
                            <w:pPr>
                              <w:spacing w:line="240" w:lineRule="auto"/>
                              <w:ind w:left="1267" w:hanging="1627"/>
                              <w:rPr>
                                <w:rFonts w:ascii="Calibri" w:hAnsi="Calibri" w:cs="Calibri"/>
                                <w:sz w:val="24"/>
                                <w:szCs w:val="24"/>
                              </w:rPr>
                            </w:pPr>
                            <w:r>
                              <w:t xml:space="preserve">                 </w:t>
                            </w:r>
                            <w:r w:rsidRPr="007760E9">
                              <w:rPr>
                                <w:rFonts w:ascii="Calibri" w:hAnsi="Calibri" w:cs="Calibri"/>
                                <w:sz w:val="24"/>
                                <w:szCs w:val="24"/>
                              </w:rPr>
                              <w:t xml:space="preserve">Investigators can use the following safety considerations as a check-list when planning and conducting interviews virtually.  Some may overlap with privacy considerations but are also safety issues.  </w:t>
                            </w:r>
                          </w:p>
                          <w:p w14:paraId="7C89C898" w14:textId="77777777" w:rsidR="00DF499B" w:rsidRPr="007760E9" w:rsidRDefault="00DF499B" w:rsidP="007760E9">
                            <w:pPr>
                              <w:spacing w:line="240" w:lineRule="auto"/>
                              <w:ind w:left="1267" w:hanging="1627"/>
                              <w:rPr>
                                <w:rFonts w:ascii="Calibri" w:hAnsi="Calibri" w:cs="Calibri"/>
                                <w:sz w:val="24"/>
                                <w:szCs w:val="24"/>
                              </w:rPr>
                            </w:pPr>
                            <w:r>
                              <w:rPr>
                                <w:rFonts w:ascii="Calibri" w:hAnsi="Calibri" w:cs="Calibri"/>
                                <w:sz w:val="24"/>
                                <w:szCs w:val="24"/>
                              </w:rPr>
                              <w:t xml:space="preserve">                             </w:t>
                            </w:r>
                            <w:r w:rsidRPr="007760E9">
                              <w:rPr>
                                <w:rFonts w:ascii="Calibri" w:hAnsi="Calibri" w:cs="Calibri"/>
                                <w:sz w:val="24"/>
                                <w:szCs w:val="24"/>
                              </w:rPr>
                              <w:t xml:space="preserve"> Following these safety steps require pre-planning and preparation on the part of the investigator.  </w:t>
                            </w:r>
                            <w:r>
                              <w:rPr>
                                <w:rFonts w:ascii="Calibri" w:hAnsi="Calibri" w:cs="Calibri"/>
                                <w:sz w:val="24"/>
                                <w:szCs w:val="24"/>
                              </w:rPr>
                              <w:t>Supervisors may find the check</w:t>
                            </w:r>
                            <w:r w:rsidRPr="007760E9">
                              <w:rPr>
                                <w:rFonts w:ascii="Calibri" w:hAnsi="Calibri" w:cs="Calibri"/>
                                <w:sz w:val="24"/>
                                <w:szCs w:val="24"/>
                              </w:rPr>
                              <w:t xml:space="preserve">list helpful as a training or coaching aid.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6E38E" id="Text Box 357" o:spid="_x0000_s1051" type="#_x0000_t202" style="position:absolute;margin-left:3.75pt;margin-top:9pt;width:477pt;height:104.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" fillcolor="#d9d9d9" strokeweight=".5pt">
                <v:textbox>
                  <w:txbxContent>
                    <w:p w14:paraId="7CDE705E" w14:textId="77777777" w:rsidR="00DF499B" w:rsidRPr="007760E9" w:rsidRDefault="00DF499B" w:rsidP="007760E9">
                      <w:pPr>
                        <w:spacing w:line="240" w:lineRule="auto"/>
                        <w:ind w:left="1267" w:hanging="1627"/>
                        <w:rPr>
                          <w:rFonts w:ascii="Calibri" w:hAnsi="Calibri" w:cs="Calibri"/>
                          <w:sz w:val="24"/>
                          <w:szCs w:val="24"/>
                        </w:rPr>
                      </w:pPr>
                      <w:r>
                        <w:t xml:space="preserve">                 </w:t>
                      </w:r>
                      <w:r w:rsidRPr="007760E9">
                        <w:rPr>
                          <w:rFonts w:ascii="Calibri" w:hAnsi="Calibri" w:cs="Calibri"/>
                          <w:sz w:val="24"/>
                          <w:szCs w:val="24"/>
                        </w:rPr>
                        <w:t xml:space="preserve">Investigators can use the following safety considerations as a check-list when planning and conducting interviews virtually.  Some may overlap with privacy considerations but are also safety issues.  </w:t>
                      </w:r>
                    </w:p>
                    <w:p w14:paraId="7C89C898" w14:textId="77777777" w:rsidR="00DF499B" w:rsidRPr="007760E9" w:rsidRDefault="00DF499B" w:rsidP="007760E9">
                      <w:pPr>
                        <w:spacing w:line="240" w:lineRule="auto"/>
                        <w:ind w:left="1267" w:hanging="1627"/>
                        <w:rPr>
                          <w:rFonts w:ascii="Calibri" w:hAnsi="Calibri" w:cs="Calibri"/>
                          <w:sz w:val="24"/>
                          <w:szCs w:val="24"/>
                        </w:rPr>
                      </w:pPr>
                      <w:r>
                        <w:rPr>
                          <w:rFonts w:ascii="Calibri" w:hAnsi="Calibri" w:cs="Calibri"/>
                          <w:sz w:val="24"/>
                          <w:szCs w:val="24"/>
                        </w:rPr>
                        <w:t xml:space="preserve">                             </w:t>
                      </w:r>
                      <w:r w:rsidRPr="007760E9">
                        <w:rPr>
                          <w:rFonts w:ascii="Calibri" w:hAnsi="Calibri" w:cs="Calibri"/>
                          <w:sz w:val="24"/>
                          <w:szCs w:val="24"/>
                        </w:rPr>
                        <w:t xml:space="preserve"> Following these safety steps require pre-planning and preparation on the part of the investigator.  </w:t>
                      </w:r>
                      <w:r>
                        <w:rPr>
                          <w:rFonts w:ascii="Calibri" w:hAnsi="Calibri" w:cs="Calibri"/>
                          <w:sz w:val="24"/>
                          <w:szCs w:val="24"/>
                        </w:rPr>
                        <w:t>Supervisors may find the check</w:t>
                      </w:r>
                      <w:r w:rsidRPr="007760E9">
                        <w:rPr>
                          <w:rFonts w:ascii="Calibri" w:hAnsi="Calibri" w:cs="Calibri"/>
                          <w:sz w:val="24"/>
                          <w:szCs w:val="24"/>
                        </w:rPr>
                        <w:t xml:space="preserve">list helpful as a training or coaching aid. </w:t>
                      </w:r>
                    </w:p>
                  </w:txbxContent>
                </v:textbox>
                <w10:wrap anchorx="margin"/>
              </v:shape>
            </w:pict>
          </mc:Fallback>
        </mc:AlternateContent>
      </w:r>
      <w:r w:rsidRPr="007760E9">
        <w:rPr>
          <w:rFonts w:ascii="Calibri" w:eastAsia="Calibri" w:hAnsi="Calibri"/>
          <w:noProof/>
          <w:sz w:val="22"/>
          <w:szCs w:val="22"/>
        </w:rPr>
        <mc:AlternateContent>
          <mc:Choice Requires="wps">
            <w:drawing>
              <wp:anchor distT="0" distB="0" distL="114300" distR="114300" simplePos="0" relativeHeight="251712512" behindDoc="0" locked="0" layoutInCell="1" allowOverlap="1" wp14:anchorId="499DAD09" wp14:editId="4104060A">
                <wp:simplePos x="0" y="0"/>
                <wp:positionH relativeFrom="column">
                  <wp:posOffset>123825</wp:posOffset>
                </wp:positionH>
                <wp:positionV relativeFrom="paragraph">
                  <wp:posOffset>-409575</wp:posOffset>
                </wp:positionV>
                <wp:extent cx="5830570" cy="581025"/>
                <wp:effectExtent l="0" t="0" r="0" b="9525"/>
                <wp:wrapNone/>
                <wp:docPr id="358" name="Text Box 358"/>
                <wp:cNvGraphicFramePr/>
                <a:graphic xmlns:a="http://schemas.openxmlformats.org/drawingml/2006/main">
                  <a:graphicData uri="http://schemas.microsoft.com/office/word/2010/wordprocessingShape">
                    <wps:wsp>
                      <wps:cNvSpPr txBox="1"/>
                      <wps:spPr>
                        <a:xfrm>
                          <a:off x="0" y="0"/>
                          <a:ext cx="5830570" cy="581025"/>
                        </a:xfrm>
                        <a:prstGeom prst="rect">
                          <a:avLst/>
                        </a:prstGeom>
                        <a:solidFill>
                          <a:sysClr val="window" lastClr="FFFFFF"/>
                        </a:solidFill>
                        <a:ln w="6350">
                          <a:noFill/>
                        </a:ln>
                      </wps:spPr>
                      <wps:txbx>
                        <w:txbxContent>
                          <w:p w14:paraId="00DB0435" w14:textId="77777777" w:rsidR="00DF499B" w:rsidRPr="007760E9" w:rsidRDefault="00DF499B" w:rsidP="007760E9">
                            <w:pPr>
                              <w:spacing w:line="240" w:lineRule="auto"/>
                              <w:jc w:val="center"/>
                              <w:rPr>
                                <w:rFonts w:ascii="Calibri" w:hAnsi="Calibri" w:cs="Calibri"/>
                                <w:b/>
                                <w:i/>
                                <w:sz w:val="24"/>
                                <w:szCs w:val="24"/>
                              </w:rPr>
                            </w:pPr>
                            <w:r>
                              <w:rPr>
                                <w:rFonts w:ascii="Calibri" w:hAnsi="Calibri" w:cs="Calibri"/>
                                <w:b/>
                                <w:i/>
                                <w:sz w:val="24"/>
                                <w:szCs w:val="24"/>
                              </w:rPr>
                              <w:t xml:space="preserve">Investigator </w:t>
                            </w:r>
                            <w:r w:rsidRPr="007760E9">
                              <w:rPr>
                                <w:rFonts w:ascii="Calibri" w:hAnsi="Calibri" w:cs="Calibri"/>
                                <w:b/>
                                <w:i/>
                                <w:sz w:val="24"/>
                                <w:szCs w:val="24"/>
                              </w:rPr>
                              <w:t>Checklist #3</w:t>
                            </w:r>
                            <w:r w:rsidRPr="007760E9">
                              <w:rPr>
                                <w:rFonts w:ascii="Calibri" w:hAnsi="Calibri" w:cs="Calibri"/>
                                <w:b/>
                                <w:i/>
                                <w:sz w:val="24"/>
                                <w:szCs w:val="24"/>
                              </w:rPr>
                              <w:br/>
                              <w:t>Promoting Safety During Virtual Investigations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9DAD09" id="Text Box 358" o:spid="_x0000_s1052" type="#_x0000_t202" style="position:absolute;margin-left:9.75pt;margin-top:-32.25pt;width:459.1pt;height:45.7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" fillcolor="window" stroked="f" strokeweight=".5pt">
                <v:textbox>
                  <w:txbxContent>
                    <w:p w14:paraId="00DB0435" w14:textId="77777777" w:rsidR="00DF499B" w:rsidRPr="007760E9" w:rsidRDefault="00DF499B" w:rsidP="007760E9">
                      <w:pPr>
                        <w:spacing w:line="240" w:lineRule="auto"/>
                        <w:jc w:val="center"/>
                        <w:rPr>
                          <w:rFonts w:ascii="Calibri" w:hAnsi="Calibri" w:cs="Calibri"/>
                          <w:b/>
                          <w:i/>
                          <w:sz w:val="24"/>
                          <w:szCs w:val="24"/>
                        </w:rPr>
                      </w:pPr>
                      <w:r>
                        <w:rPr>
                          <w:rFonts w:ascii="Calibri" w:hAnsi="Calibri" w:cs="Calibri"/>
                          <w:b/>
                          <w:i/>
                          <w:sz w:val="24"/>
                          <w:szCs w:val="24"/>
                        </w:rPr>
                        <w:t xml:space="preserve">Investigator </w:t>
                      </w:r>
                      <w:r w:rsidRPr="007760E9">
                        <w:rPr>
                          <w:rFonts w:ascii="Calibri" w:hAnsi="Calibri" w:cs="Calibri"/>
                          <w:b/>
                          <w:i/>
                          <w:sz w:val="24"/>
                          <w:szCs w:val="24"/>
                        </w:rPr>
                        <w:t>Checklist #3</w:t>
                      </w:r>
                      <w:r w:rsidRPr="007760E9">
                        <w:rPr>
                          <w:rFonts w:ascii="Calibri" w:hAnsi="Calibri" w:cs="Calibri"/>
                          <w:b/>
                          <w:i/>
                          <w:sz w:val="24"/>
                          <w:szCs w:val="24"/>
                        </w:rPr>
                        <w:br/>
                        <w:t>Promoting Safety During Virtual Investigations</w:t>
                      </w:r>
                    </w:p>
                  </w:txbxContent>
                </v:textbox>
              </v:shape>
            </w:pict>
          </mc:Fallback>
        </mc:AlternateContent>
      </w:r>
    </w:p>
    <w:p w14:paraId="4C55B764" w14:textId="77777777" w:rsidR="007760E9" w:rsidRPr="007760E9" w:rsidRDefault="007760E9" w:rsidP="007760E9">
      <w:pPr>
        <w:spacing w:line="259" w:lineRule="auto"/>
        <w:rPr>
          <w:rFonts w:ascii="Calibri" w:eastAsia="Calibri" w:hAnsi="Calibri"/>
          <w:sz w:val="22"/>
          <w:szCs w:val="22"/>
        </w:rPr>
      </w:pPr>
      <w:r w:rsidRPr="007760E9">
        <w:rPr>
          <w:rFonts w:ascii="Calibri" w:eastAsia="Calibri" w:hAnsi="Calibri"/>
          <w:noProof/>
          <w:sz w:val="22"/>
          <w:szCs w:val="22"/>
        </w:rPr>
        <mc:AlternateContent>
          <mc:Choice Requires="wps">
            <w:drawing>
              <wp:anchor distT="0" distB="0" distL="114300" distR="114300" simplePos="0" relativeHeight="251714560" behindDoc="0" locked="0" layoutInCell="1" allowOverlap="1" wp14:anchorId="52688A51" wp14:editId="0F8F39B8">
                <wp:simplePos x="0" y="0"/>
                <wp:positionH relativeFrom="margin">
                  <wp:posOffset>171450</wp:posOffset>
                </wp:positionH>
                <wp:positionV relativeFrom="paragraph">
                  <wp:posOffset>133350</wp:posOffset>
                </wp:positionV>
                <wp:extent cx="657225" cy="590550"/>
                <wp:effectExtent l="0" t="0" r="9525" b="0"/>
                <wp:wrapNone/>
                <wp:docPr id="359" name="Text Box 359"/>
                <wp:cNvGraphicFramePr/>
                <a:graphic xmlns:a="http://schemas.openxmlformats.org/drawingml/2006/main">
                  <a:graphicData uri="http://schemas.microsoft.com/office/word/2010/wordprocessingShape">
                    <wps:wsp>
                      <wps:cNvSpPr txBox="1"/>
                      <wps:spPr>
                        <a:xfrm>
                          <a:off x="0" y="0"/>
                          <a:ext cx="657225" cy="590550"/>
                        </a:xfrm>
                        <a:prstGeom prst="rect">
                          <a:avLst/>
                        </a:prstGeom>
                        <a:solidFill>
                          <a:sysClr val="window" lastClr="FFFFFF"/>
                        </a:solidFill>
                        <a:ln w="6350">
                          <a:noFill/>
                        </a:ln>
                      </wps:spPr>
                      <wps:txbx>
                        <w:txbxContent>
                          <w:p w14:paraId="5C496B56" w14:textId="77777777" w:rsidR="00DF499B" w:rsidRDefault="00DF499B" w:rsidP="007760E9">
                            <w:r>
                              <w:rPr>
                                <w:noProof/>
                              </w:rPr>
                              <w:drawing>
                                <wp:inline distT="0" distB="0" distL="0" distR="0" wp14:anchorId="6CCE39F4" wp14:editId="3E924638">
                                  <wp:extent cx="476250" cy="482836"/>
                                  <wp:effectExtent l="0" t="0" r="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1"/>
                                          <a:stretch>
                                            <a:fillRect/>
                                          </a:stretch>
                                        </pic:blipFill>
                                        <pic:spPr>
                                          <a:xfrm>
                                            <a:off x="0" y="0"/>
                                            <a:ext cx="493342" cy="5001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88A51" id="Text Box 359" o:spid="_x0000_s1053" type="#_x0000_t202" style="position:absolute;margin-left:13.5pt;margin-top:10.5pt;width:51.75pt;height:4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" fillcolor="window" stroked="f" strokeweight=".5pt">
                <v:textbox>
                  <w:txbxContent>
                    <w:p w14:paraId="5C496B56" w14:textId="77777777" w:rsidR="00DF499B" w:rsidRDefault="00DF499B" w:rsidP="007760E9">
                      <w:r>
                        <w:rPr>
                          <w:noProof/>
                        </w:rPr>
                        <w:drawing>
                          <wp:inline distT="0" distB="0" distL="0" distR="0" wp14:anchorId="6CCE39F4" wp14:editId="3E924638">
                            <wp:extent cx="476250" cy="482836"/>
                            <wp:effectExtent l="0" t="0" r="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1"/>
                                    <a:stretch>
                                      <a:fillRect/>
                                    </a:stretch>
                                  </pic:blipFill>
                                  <pic:spPr>
                                    <a:xfrm>
                                      <a:off x="0" y="0"/>
                                      <a:ext cx="493342" cy="500164"/>
                                    </a:xfrm>
                                    <a:prstGeom prst="rect">
                                      <a:avLst/>
                                    </a:prstGeom>
                                  </pic:spPr>
                                </pic:pic>
                              </a:graphicData>
                            </a:graphic>
                          </wp:inline>
                        </w:drawing>
                      </w:r>
                    </w:p>
                  </w:txbxContent>
                </v:textbox>
                <w10:wrap anchorx="margin"/>
              </v:shape>
            </w:pict>
          </mc:Fallback>
        </mc:AlternateContent>
      </w:r>
    </w:p>
    <w:p w14:paraId="0F695F8F" w14:textId="77777777" w:rsidR="007760E9" w:rsidRPr="007760E9" w:rsidRDefault="007760E9" w:rsidP="007760E9">
      <w:pPr>
        <w:spacing w:line="259" w:lineRule="auto"/>
        <w:rPr>
          <w:rFonts w:ascii="Calibri" w:eastAsia="Calibri" w:hAnsi="Calibri"/>
          <w:sz w:val="22"/>
          <w:szCs w:val="22"/>
        </w:rPr>
      </w:pPr>
    </w:p>
    <w:p w14:paraId="58839776" w14:textId="77777777" w:rsidR="007760E9" w:rsidRPr="007760E9" w:rsidRDefault="007760E9" w:rsidP="007760E9">
      <w:pPr>
        <w:spacing w:after="120" w:line="240" w:lineRule="auto"/>
        <w:ind w:left="720"/>
        <w:rPr>
          <w:rFonts w:ascii="Times New Roman" w:eastAsia="Times New Roman" w:hAnsi="Times New Roman"/>
          <w:sz w:val="24"/>
          <w:szCs w:val="24"/>
        </w:rPr>
      </w:pPr>
    </w:p>
    <w:p w14:paraId="4B5671A4" w14:textId="77777777" w:rsidR="007760E9" w:rsidRPr="007760E9" w:rsidRDefault="007760E9" w:rsidP="007760E9">
      <w:pPr>
        <w:spacing w:after="120" w:line="240" w:lineRule="auto"/>
        <w:ind w:left="720"/>
        <w:rPr>
          <w:rFonts w:ascii="Times New Roman" w:eastAsia="Times New Roman" w:hAnsi="Times New Roman"/>
          <w:sz w:val="24"/>
          <w:szCs w:val="24"/>
        </w:rPr>
      </w:pPr>
    </w:p>
    <w:p w14:paraId="4E52905F" w14:textId="77777777" w:rsidR="007760E9" w:rsidRPr="007760E9" w:rsidRDefault="007760E9" w:rsidP="007760E9">
      <w:pPr>
        <w:spacing w:after="120" w:line="240" w:lineRule="auto"/>
        <w:ind w:left="720"/>
        <w:rPr>
          <w:rFonts w:ascii="Times New Roman" w:eastAsia="Times New Roman" w:hAnsi="Times New Roman"/>
          <w:sz w:val="24"/>
          <w:szCs w:val="24"/>
        </w:rPr>
      </w:pPr>
    </w:p>
    <w:p w14:paraId="507966A6" w14:textId="77777777" w:rsidR="007760E9" w:rsidRPr="007760E9" w:rsidRDefault="007760E9" w:rsidP="007760E9">
      <w:pPr>
        <w:numPr>
          <w:ilvl w:val="0"/>
          <w:numId w:val="35"/>
        </w:numPr>
        <w:spacing w:after="12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Know how your video conferencing platform works. </w:t>
      </w:r>
    </w:p>
    <w:p w14:paraId="5C63DBD9" w14:textId="54171D77" w:rsidR="007760E9" w:rsidRPr="00AC0F97" w:rsidRDefault="007760E9" w:rsidP="007760E9">
      <w:pPr>
        <w:numPr>
          <w:ilvl w:val="0"/>
          <w:numId w:val="35"/>
        </w:numPr>
        <w:spacing w:after="12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Before setting up an interview via video conferencing or phone, ask if there is a safe, private place the interviewee can use.  </w:t>
      </w:r>
    </w:p>
    <w:p w14:paraId="764AB4F3" w14:textId="77777777" w:rsidR="00AC0F97" w:rsidRPr="007760E9" w:rsidRDefault="00AC0F97" w:rsidP="00AC0F97">
      <w:pPr>
        <w:numPr>
          <w:ilvl w:val="0"/>
          <w:numId w:val="35"/>
        </w:numPr>
        <w:spacing w:after="120" w:line="259" w:lineRule="auto"/>
        <w:rPr>
          <w:rFonts w:ascii="Calibri" w:eastAsia="Calibri" w:hAnsi="Calibri"/>
          <w:sz w:val="24"/>
          <w:szCs w:val="24"/>
        </w:rPr>
      </w:pPr>
      <w:r w:rsidRPr="007760E9">
        <w:rPr>
          <w:rFonts w:ascii="Calibri" w:eastAsia="Calibri" w:hAnsi="Calibri"/>
          <w:sz w:val="24"/>
          <w:szCs w:val="24"/>
        </w:rPr>
        <w:t xml:space="preserve">Advise the client/ witness upfront that you do not consent to allow the client/witness to record the interview. </w:t>
      </w:r>
    </w:p>
    <w:p w14:paraId="7DF60319" w14:textId="77777777" w:rsidR="007760E9" w:rsidRPr="007760E9" w:rsidRDefault="007760E9" w:rsidP="007760E9">
      <w:pPr>
        <w:numPr>
          <w:ilvl w:val="0"/>
          <w:numId w:val="35"/>
        </w:numPr>
        <w:spacing w:after="120" w:line="259" w:lineRule="auto"/>
        <w:rPr>
          <w:rFonts w:ascii="Calibri" w:eastAsia="Calibri" w:hAnsi="Calibri"/>
          <w:sz w:val="24"/>
          <w:szCs w:val="24"/>
        </w:rPr>
      </w:pPr>
      <w:r w:rsidRPr="007760E9">
        <w:rPr>
          <w:rFonts w:ascii="Calibri" w:eastAsia="Calibri" w:hAnsi="Calibri"/>
          <w:sz w:val="24"/>
          <w:szCs w:val="24"/>
        </w:rPr>
        <w:t>When beginning the interview, determine whether the conversation is private:</w:t>
      </w:r>
    </w:p>
    <w:p w14:paraId="61E1CC2B" w14:textId="77777777" w:rsidR="007760E9" w:rsidRPr="007760E9" w:rsidRDefault="007760E9" w:rsidP="007760E9">
      <w:pPr>
        <w:numPr>
          <w:ilvl w:val="1"/>
          <w:numId w:val="35"/>
        </w:numPr>
        <w:spacing w:after="120" w:line="259" w:lineRule="auto"/>
        <w:rPr>
          <w:rFonts w:ascii="Calibri" w:eastAsia="Calibri" w:hAnsi="Calibri"/>
          <w:sz w:val="24"/>
          <w:szCs w:val="24"/>
        </w:rPr>
      </w:pPr>
      <w:r w:rsidRPr="007760E9">
        <w:rPr>
          <w:rFonts w:ascii="Calibri" w:eastAsia="Calibri" w:hAnsi="Calibri"/>
          <w:sz w:val="24"/>
          <w:szCs w:val="24"/>
        </w:rPr>
        <w:t xml:space="preserve">Ask the interviewee, “Is anyone in the room with you?” or “Is anyone able to hear you?” </w:t>
      </w:r>
    </w:p>
    <w:p w14:paraId="2E6271A7" w14:textId="77777777" w:rsidR="007760E9" w:rsidRPr="007760E9" w:rsidRDefault="007760E9" w:rsidP="007760E9">
      <w:pPr>
        <w:numPr>
          <w:ilvl w:val="1"/>
          <w:numId w:val="35"/>
        </w:numPr>
        <w:spacing w:after="120" w:line="259" w:lineRule="auto"/>
        <w:rPr>
          <w:rFonts w:ascii="Calibri" w:eastAsia="Calibri" w:hAnsi="Calibri"/>
          <w:sz w:val="24"/>
          <w:szCs w:val="24"/>
        </w:rPr>
      </w:pPr>
      <w:r w:rsidRPr="007760E9">
        <w:rPr>
          <w:rFonts w:ascii="Calibri" w:eastAsia="Calibri" w:hAnsi="Calibri"/>
          <w:sz w:val="24"/>
          <w:szCs w:val="24"/>
        </w:rPr>
        <w:t xml:space="preserve">Listen for background noise and watch for movement behind the client. </w:t>
      </w:r>
    </w:p>
    <w:p w14:paraId="11AED9F4" w14:textId="77777777" w:rsidR="007760E9" w:rsidRPr="007760E9" w:rsidRDefault="007760E9" w:rsidP="007760E9">
      <w:pPr>
        <w:numPr>
          <w:ilvl w:val="1"/>
          <w:numId w:val="35"/>
        </w:numPr>
        <w:spacing w:after="120" w:line="259" w:lineRule="auto"/>
        <w:rPr>
          <w:rFonts w:ascii="Calibri" w:eastAsia="Calibri" w:hAnsi="Calibri"/>
          <w:sz w:val="24"/>
          <w:szCs w:val="24"/>
        </w:rPr>
      </w:pPr>
      <w:r w:rsidRPr="007760E9">
        <w:rPr>
          <w:rFonts w:ascii="Calibri" w:eastAsia="Calibri" w:hAnsi="Calibri"/>
          <w:sz w:val="24"/>
          <w:szCs w:val="24"/>
        </w:rPr>
        <w:t xml:space="preserve">Ask the client to show the room to the camera if using video software.    </w:t>
      </w:r>
    </w:p>
    <w:p w14:paraId="7BEC27A6" w14:textId="77777777" w:rsidR="007760E9" w:rsidRPr="007760E9" w:rsidRDefault="007760E9" w:rsidP="007760E9">
      <w:pPr>
        <w:numPr>
          <w:ilvl w:val="1"/>
          <w:numId w:val="35"/>
        </w:numPr>
        <w:spacing w:after="120" w:line="259" w:lineRule="auto"/>
        <w:rPr>
          <w:rFonts w:ascii="Calibri" w:eastAsia="Calibri" w:hAnsi="Calibri"/>
          <w:sz w:val="24"/>
          <w:szCs w:val="24"/>
        </w:rPr>
      </w:pPr>
      <w:r w:rsidRPr="007760E9">
        <w:rPr>
          <w:rFonts w:ascii="Calibri" w:eastAsia="Calibri" w:hAnsi="Calibri"/>
          <w:sz w:val="24"/>
          <w:szCs w:val="24"/>
        </w:rPr>
        <w:t>Ask the interviewee if they are able to use earphones or earbuds to reduce the chance of conversation being overheard from another room.</w:t>
      </w:r>
    </w:p>
    <w:p w14:paraId="2DBA0C7C" w14:textId="77777777" w:rsidR="007760E9" w:rsidRPr="007760E9" w:rsidRDefault="007760E9" w:rsidP="007760E9">
      <w:pPr>
        <w:numPr>
          <w:ilvl w:val="0"/>
          <w:numId w:val="35"/>
        </w:numPr>
        <w:spacing w:after="12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Have a backup plan if the client indicates they are not alone. </w:t>
      </w:r>
    </w:p>
    <w:p w14:paraId="557DAA37" w14:textId="77777777" w:rsidR="007760E9" w:rsidRPr="007760E9" w:rsidRDefault="007760E9" w:rsidP="007760E9">
      <w:pPr>
        <w:numPr>
          <w:ilvl w:val="0"/>
          <w:numId w:val="35"/>
        </w:numPr>
        <w:spacing w:after="12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When the interview is finished, advise the interviewee to turn off the webcam.</w:t>
      </w:r>
    </w:p>
    <w:p w14:paraId="50F7F086" w14:textId="77777777" w:rsidR="007760E9" w:rsidRPr="007760E9" w:rsidRDefault="007760E9" w:rsidP="007760E9">
      <w:pPr>
        <w:numPr>
          <w:ilvl w:val="0"/>
          <w:numId w:val="35"/>
        </w:numPr>
        <w:spacing w:after="12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Technology may not always work as intended, so exchange telephone numbers ahead of time in case the interview needs to be conducted by phone.</w:t>
      </w:r>
    </w:p>
    <w:p w14:paraId="0743F1A2" w14:textId="77777777" w:rsidR="007760E9" w:rsidRPr="007760E9" w:rsidRDefault="007760E9" w:rsidP="007760E9">
      <w:pPr>
        <w:numPr>
          <w:ilvl w:val="0"/>
          <w:numId w:val="35"/>
        </w:numPr>
        <w:spacing w:after="120" w:line="259" w:lineRule="auto"/>
        <w:rPr>
          <w:rFonts w:ascii="Calibri" w:eastAsia="Calibri" w:hAnsi="Calibri"/>
          <w:sz w:val="24"/>
          <w:szCs w:val="24"/>
        </w:rPr>
      </w:pPr>
      <w:r w:rsidRPr="007760E9">
        <w:rPr>
          <w:rFonts w:ascii="Calibri" w:eastAsia="Calibri" w:hAnsi="Calibri"/>
          <w:sz w:val="24"/>
          <w:szCs w:val="24"/>
        </w:rPr>
        <w:t>Before starting a videoconference interview, advise the client/witness to clear any sensitive information and to close sensitive applications from their screens.</w:t>
      </w:r>
    </w:p>
    <w:p w14:paraId="54997A24" w14:textId="77777777" w:rsidR="007760E9" w:rsidRPr="007760E9" w:rsidRDefault="007760E9" w:rsidP="007760E9">
      <w:pPr>
        <w:numPr>
          <w:ilvl w:val="0"/>
          <w:numId w:val="35"/>
        </w:numPr>
        <w:spacing w:after="120" w:line="259" w:lineRule="auto"/>
        <w:rPr>
          <w:rFonts w:ascii="Calibri" w:eastAsia="Calibri" w:hAnsi="Calibri"/>
          <w:sz w:val="24"/>
          <w:szCs w:val="24"/>
        </w:rPr>
      </w:pPr>
      <w:r w:rsidRPr="007760E9">
        <w:rPr>
          <w:rFonts w:ascii="Calibri" w:eastAsia="Calibri" w:hAnsi="Calibri"/>
          <w:sz w:val="24"/>
          <w:szCs w:val="24"/>
        </w:rPr>
        <w:t>Avoid conducting investigative interviews in public areas.</w:t>
      </w:r>
    </w:p>
    <w:p w14:paraId="1EEF89F3" w14:textId="77777777" w:rsidR="007760E9" w:rsidRPr="007760E9" w:rsidRDefault="007760E9" w:rsidP="007760E9">
      <w:pPr>
        <w:numPr>
          <w:ilvl w:val="0"/>
          <w:numId w:val="35"/>
        </w:numPr>
        <w:spacing w:after="120" w:line="259" w:lineRule="auto"/>
        <w:rPr>
          <w:rFonts w:ascii="Calibri" w:eastAsia="Calibri" w:hAnsi="Calibri"/>
          <w:sz w:val="24"/>
          <w:szCs w:val="24"/>
        </w:rPr>
      </w:pPr>
      <w:r w:rsidRPr="007760E9">
        <w:rPr>
          <w:rFonts w:ascii="Calibri" w:eastAsia="Calibri" w:hAnsi="Calibri"/>
          <w:sz w:val="24"/>
          <w:szCs w:val="24"/>
        </w:rPr>
        <w:t>Do not use a public Wi-Fi system to conduct interviews or otherwise perform other tasks related to the investigation such as sending emails.</w:t>
      </w:r>
    </w:p>
    <w:p w14:paraId="668C0511" w14:textId="77777777" w:rsidR="007760E9" w:rsidRPr="007760E9" w:rsidRDefault="007760E9" w:rsidP="007760E9">
      <w:pPr>
        <w:numPr>
          <w:ilvl w:val="0"/>
          <w:numId w:val="35"/>
        </w:numPr>
        <w:spacing w:line="259" w:lineRule="auto"/>
        <w:rPr>
          <w:rFonts w:ascii="Calibri" w:eastAsia="Calibri" w:hAnsi="Calibri"/>
          <w:sz w:val="24"/>
          <w:szCs w:val="24"/>
        </w:rPr>
      </w:pPr>
      <w:r w:rsidRPr="007760E9">
        <w:rPr>
          <w:rFonts w:ascii="Calibri" w:eastAsia="Calibri" w:hAnsi="Calibri"/>
          <w:sz w:val="24"/>
          <w:szCs w:val="24"/>
        </w:rPr>
        <w:t>Investigator should always be the “host” so they are in control of the interview.</w:t>
      </w:r>
    </w:p>
    <w:p w14:paraId="24AB5C8E" w14:textId="77777777" w:rsidR="007760E9" w:rsidRPr="007760E9" w:rsidRDefault="007760E9" w:rsidP="007760E9">
      <w:pPr>
        <w:numPr>
          <w:ilvl w:val="0"/>
          <w:numId w:val="35"/>
        </w:numPr>
        <w:spacing w:line="259" w:lineRule="auto"/>
        <w:rPr>
          <w:rFonts w:ascii="Calibri" w:eastAsia="Calibri" w:hAnsi="Calibri"/>
          <w:sz w:val="24"/>
          <w:szCs w:val="24"/>
        </w:rPr>
      </w:pPr>
      <w:r w:rsidRPr="007760E9">
        <w:rPr>
          <w:rFonts w:ascii="Calibri" w:eastAsia="Calibri" w:hAnsi="Calibri"/>
          <w:sz w:val="24"/>
          <w:szCs w:val="24"/>
        </w:rPr>
        <w:t xml:space="preserve">Set a unique password to access the meeting and “lock” the meeting after the allowed participants have joined. </w:t>
      </w:r>
      <w:r w:rsidRPr="007760E9">
        <w:rPr>
          <w:rFonts w:ascii="Calibri" w:eastAsia="Calibri" w:hAnsi="Calibri"/>
          <w:sz w:val="22"/>
          <w:szCs w:val="22"/>
        </w:rPr>
        <w:t>If using Zoom, for example, review the security settings and be sure to use the most secure methods including password-protecting meetings; enabling the “private meeting” setting, and disabling screen-sharing and private chat for participants.</w:t>
      </w:r>
    </w:p>
    <w:p w14:paraId="5D0A8555" w14:textId="77777777" w:rsidR="007760E9" w:rsidRPr="007760E9" w:rsidRDefault="007760E9" w:rsidP="007760E9">
      <w:pPr>
        <w:numPr>
          <w:ilvl w:val="0"/>
          <w:numId w:val="35"/>
        </w:numPr>
        <w:spacing w:line="259" w:lineRule="auto"/>
        <w:rPr>
          <w:rFonts w:ascii="Calibri" w:eastAsia="Calibri" w:hAnsi="Calibri"/>
          <w:sz w:val="24"/>
          <w:szCs w:val="24"/>
        </w:rPr>
      </w:pPr>
      <w:r w:rsidRPr="007760E9">
        <w:rPr>
          <w:rFonts w:ascii="Calibri" w:eastAsia="Calibri" w:hAnsi="Calibri"/>
          <w:sz w:val="24"/>
          <w:szCs w:val="24"/>
        </w:rPr>
        <w:lastRenderedPageBreak/>
        <w:t xml:space="preserve">For subsequent meetings or interviews, always use a different link, dial-in number, and password to prevent unauthorized others from accessing the meeting. </w:t>
      </w:r>
    </w:p>
    <w:p w14:paraId="77A9EE3C" w14:textId="77777777" w:rsidR="007760E9" w:rsidRPr="007760E9" w:rsidRDefault="007760E9" w:rsidP="007760E9">
      <w:pPr>
        <w:numPr>
          <w:ilvl w:val="0"/>
          <w:numId w:val="35"/>
        </w:numPr>
        <w:spacing w:line="259" w:lineRule="auto"/>
        <w:rPr>
          <w:rFonts w:ascii="Calibri" w:eastAsia="Calibri" w:hAnsi="Calibri"/>
          <w:sz w:val="24"/>
          <w:szCs w:val="24"/>
        </w:rPr>
      </w:pPr>
      <w:r w:rsidRPr="007760E9">
        <w:rPr>
          <w:rFonts w:ascii="Calibri" w:eastAsia="Calibri" w:hAnsi="Calibri"/>
          <w:sz w:val="24"/>
          <w:szCs w:val="24"/>
        </w:rPr>
        <w:t xml:space="preserve">Carefully organize any documents you plan to share to avoid any unintended sharing. </w:t>
      </w:r>
    </w:p>
    <w:p w14:paraId="4D256444" w14:textId="77777777" w:rsidR="000D51E0" w:rsidRDefault="000D51E0" w:rsidP="00BF6239">
      <w:pPr>
        <w:jc w:val="center"/>
      </w:pPr>
    </w:p>
    <w:p w14:paraId="2E8450E8" w14:textId="77777777" w:rsidR="007760E9" w:rsidRDefault="000D51E0">
      <w:pPr>
        <w:spacing w:line="259" w:lineRule="auto"/>
      </w:pPr>
      <w:r>
        <w:br w:type="page"/>
      </w:r>
    </w:p>
    <w:p w14:paraId="2520A3B5" w14:textId="77777777" w:rsidR="007760E9" w:rsidRPr="007760E9" w:rsidRDefault="007760E9" w:rsidP="007760E9">
      <w:pPr>
        <w:spacing w:line="259" w:lineRule="auto"/>
        <w:rPr>
          <w:rFonts w:ascii="Calibri" w:eastAsia="Calibri" w:hAnsi="Calibri"/>
          <w:sz w:val="22"/>
          <w:szCs w:val="22"/>
        </w:rPr>
      </w:pPr>
      <w:r w:rsidRPr="007760E9">
        <w:rPr>
          <w:rFonts w:ascii="Calibri" w:eastAsia="Calibri" w:hAnsi="Calibri"/>
          <w:noProof/>
          <w:sz w:val="22"/>
          <w:szCs w:val="22"/>
        </w:rPr>
        <w:lastRenderedPageBreak/>
        <mc:AlternateContent>
          <mc:Choice Requires="wps">
            <w:drawing>
              <wp:anchor distT="0" distB="0" distL="114300" distR="114300" simplePos="0" relativeHeight="251718656" behindDoc="0" locked="0" layoutInCell="1" allowOverlap="1" wp14:anchorId="04A5F7BA" wp14:editId="6E1D50AB">
                <wp:simplePos x="0" y="0"/>
                <wp:positionH relativeFrom="margin">
                  <wp:align>right</wp:align>
                </wp:positionH>
                <wp:positionV relativeFrom="paragraph">
                  <wp:posOffset>238125</wp:posOffset>
                </wp:positionV>
                <wp:extent cx="5581650" cy="1028700"/>
                <wp:effectExtent l="0" t="0" r="19050" b="19050"/>
                <wp:wrapNone/>
                <wp:docPr id="365" name="Text Box 365"/>
                <wp:cNvGraphicFramePr/>
                <a:graphic xmlns:a="http://schemas.openxmlformats.org/drawingml/2006/main">
                  <a:graphicData uri="http://schemas.microsoft.com/office/word/2010/wordprocessingShape">
                    <wps:wsp>
                      <wps:cNvSpPr txBox="1"/>
                      <wps:spPr>
                        <a:xfrm>
                          <a:off x="0" y="0"/>
                          <a:ext cx="5581650" cy="1028700"/>
                        </a:xfrm>
                        <a:prstGeom prst="rect">
                          <a:avLst/>
                        </a:prstGeom>
                        <a:solidFill>
                          <a:sysClr val="window" lastClr="FFFFFF">
                            <a:lumMod val="85000"/>
                          </a:sysClr>
                        </a:solidFill>
                        <a:ln w="6350">
                          <a:solidFill>
                            <a:prstClr val="black"/>
                          </a:solidFill>
                        </a:ln>
                      </wps:spPr>
                      <wps:txbx>
                        <w:txbxContent>
                          <w:p w14:paraId="4865B1E6" w14:textId="77777777" w:rsidR="00DF499B" w:rsidRPr="007760E9" w:rsidRDefault="00DF499B" w:rsidP="007760E9">
                            <w:pPr>
                              <w:pStyle w:val="11SectionBullet"/>
                              <w:numPr>
                                <w:ilvl w:val="0"/>
                                <w:numId w:val="0"/>
                              </w:numPr>
                              <w:spacing w:line="240" w:lineRule="auto"/>
                              <w:ind w:left="72"/>
                              <w:rPr>
                                <w:rFonts w:ascii="Calibri" w:hAnsi="Calibri"/>
                                <w:sz w:val="24"/>
                                <w:szCs w:val="24"/>
                              </w:rPr>
                            </w:pPr>
                            <w:r w:rsidRPr="007760E9">
                              <w:rPr>
                                <w:rFonts w:ascii="Calibri" w:hAnsi="Calibri"/>
                                <w:sz w:val="24"/>
                                <w:szCs w:val="24"/>
                              </w:rPr>
                              <w:t xml:space="preserve">While using technology to document may represent a shift in practice for those accustomed to “pen and paper” note taking, it does offer the benefits of speed and accuracy.  Supervisors will want to review the benefits and practices below with their staff, monitor their documentation and assist as needed to ensure consistent practice. </w:t>
                            </w:r>
                          </w:p>
                          <w:p w14:paraId="00669C9A" w14:textId="77777777" w:rsidR="00DF499B" w:rsidRDefault="00DF499B" w:rsidP="007760E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5F7BA" id="Text Box 365" o:spid="_x0000_s1054" type="#_x0000_t202" style="position:absolute;margin-left:388.3pt;margin-top:18.75pt;width:439.5pt;height:81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" fillcolor="#d9d9d9" strokeweight=".5pt">
                <v:textbox>
                  <w:txbxContent>
                    <w:p w14:paraId="4865B1E6" w14:textId="77777777" w:rsidR="00DF499B" w:rsidRPr="007760E9" w:rsidRDefault="00DF499B" w:rsidP="007760E9">
                      <w:pPr>
                        <w:pStyle w:val="11SectionBullet"/>
                        <w:numPr>
                          <w:ilvl w:val="0"/>
                          <w:numId w:val="0"/>
                        </w:numPr>
                        <w:spacing w:line="240" w:lineRule="auto"/>
                        <w:ind w:left="72"/>
                        <w:rPr>
                          <w:rFonts w:ascii="Calibri" w:hAnsi="Calibri"/>
                          <w:sz w:val="24"/>
                          <w:szCs w:val="24"/>
                        </w:rPr>
                      </w:pPr>
                      <w:r w:rsidRPr="007760E9">
                        <w:rPr>
                          <w:rFonts w:ascii="Calibri" w:hAnsi="Calibri"/>
                          <w:sz w:val="24"/>
                          <w:szCs w:val="24"/>
                        </w:rPr>
                        <w:t xml:space="preserve">While using technology to document may represent a shift in practice for those accustomed to “pen and paper” note taking, it does offer the benefits of speed and accuracy.  Supervisors will want to review the benefits and practices below with their staff, monitor their documentation and assist as needed to ensure consistent practice. </w:t>
                      </w:r>
                    </w:p>
                    <w:p w14:paraId="00669C9A" w14:textId="77777777" w:rsidR="00DF499B" w:rsidRDefault="00DF499B" w:rsidP="007760E9">
                      <w:pPr>
                        <w:rPr>
                          <w:sz w:val="24"/>
                          <w:szCs w:val="24"/>
                        </w:rPr>
                      </w:pPr>
                    </w:p>
                  </w:txbxContent>
                </v:textbox>
                <w10:wrap anchorx="margin"/>
              </v:shape>
            </w:pict>
          </mc:Fallback>
        </mc:AlternateContent>
      </w:r>
      <w:r w:rsidRPr="007760E9">
        <w:rPr>
          <w:rFonts w:ascii="Calibri" w:eastAsia="Calibri" w:hAnsi="Calibri"/>
          <w:noProof/>
          <w:sz w:val="22"/>
          <w:szCs w:val="22"/>
        </w:rPr>
        <mc:AlternateContent>
          <mc:Choice Requires="wps">
            <w:drawing>
              <wp:anchor distT="0" distB="0" distL="114300" distR="114300" simplePos="0" relativeHeight="251716608" behindDoc="0" locked="0" layoutInCell="1" allowOverlap="1" wp14:anchorId="75AC8F80" wp14:editId="780A2A8A">
                <wp:simplePos x="0" y="0"/>
                <wp:positionH relativeFrom="margin">
                  <wp:align>right</wp:align>
                </wp:positionH>
                <wp:positionV relativeFrom="paragraph">
                  <wp:posOffset>-381000</wp:posOffset>
                </wp:positionV>
                <wp:extent cx="5534025" cy="600075"/>
                <wp:effectExtent l="0" t="0" r="9525" b="9525"/>
                <wp:wrapNone/>
                <wp:docPr id="366" name="Text Box 366"/>
                <wp:cNvGraphicFramePr/>
                <a:graphic xmlns:a="http://schemas.openxmlformats.org/drawingml/2006/main">
                  <a:graphicData uri="http://schemas.microsoft.com/office/word/2010/wordprocessingShape">
                    <wps:wsp>
                      <wps:cNvSpPr txBox="1"/>
                      <wps:spPr>
                        <a:xfrm>
                          <a:off x="0" y="0"/>
                          <a:ext cx="5534025" cy="600075"/>
                        </a:xfrm>
                        <a:prstGeom prst="rect">
                          <a:avLst/>
                        </a:prstGeom>
                        <a:solidFill>
                          <a:sysClr val="window" lastClr="FFFFFF"/>
                        </a:solidFill>
                        <a:ln w="6350">
                          <a:noFill/>
                        </a:ln>
                      </wps:spPr>
                      <wps:txbx>
                        <w:txbxContent>
                          <w:p w14:paraId="39188DCD" w14:textId="77777777" w:rsidR="00DF499B" w:rsidRPr="007760E9" w:rsidRDefault="00DF499B" w:rsidP="007760E9">
                            <w:pPr>
                              <w:spacing w:line="240" w:lineRule="auto"/>
                              <w:jc w:val="center"/>
                              <w:rPr>
                                <w:rFonts w:ascii="Calibri" w:hAnsi="Calibri" w:cs="Calibri"/>
                                <w:b/>
                                <w:i/>
                                <w:sz w:val="24"/>
                                <w:szCs w:val="24"/>
                              </w:rPr>
                            </w:pPr>
                            <w:r>
                              <w:rPr>
                                <w:rFonts w:ascii="Calibri" w:hAnsi="Calibri" w:cs="Calibri"/>
                                <w:b/>
                                <w:i/>
                                <w:sz w:val="24"/>
                                <w:szCs w:val="24"/>
                              </w:rPr>
                              <w:t xml:space="preserve">Investigator </w:t>
                            </w:r>
                            <w:r w:rsidRPr="007760E9">
                              <w:rPr>
                                <w:rFonts w:ascii="Calibri" w:hAnsi="Calibri" w:cs="Calibri"/>
                                <w:b/>
                                <w:i/>
                                <w:sz w:val="24"/>
                                <w:szCs w:val="24"/>
                              </w:rPr>
                              <w:t>Checklist #4</w:t>
                            </w:r>
                            <w:r>
                              <w:rPr>
                                <w:rFonts w:ascii="Calibri" w:hAnsi="Calibri" w:cs="Calibri"/>
                                <w:b/>
                                <w:i/>
                                <w:sz w:val="24"/>
                                <w:szCs w:val="24"/>
                              </w:rPr>
                              <w:t>:</w:t>
                            </w:r>
                            <w:r w:rsidRPr="007760E9">
                              <w:rPr>
                                <w:rFonts w:ascii="Calibri" w:hAnsi="Calibri" w:cs="Calibri"/>
                                <w:b/>
                                <w:i/>
                                <w:sz w:val="24"/>
                                <w:szCs w:val="24"/>
                              </w:rPr>
                              <w:br/>
                              <w:t>Documenting Using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AC8F80" id="Text Box 366" o:spid="_x0000_s1055" type="#_x0000_t202" style="position:absolute;margin-left:384.55pt;margin-top:-30pt;width:435.75pt;height:47.25pt;z-index:251716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" fillcolor="window" stroked="f" strokeweight=".5pt">
                <v:textbox>
                  <w:txbxContent>
                    <w:p w14:paraId="39188DCD" w14:textId="77777777" w:rsidR="00DF499B" w:rsidRPr="007760E9" w:rsidRDefault="00DF499B" w:rsidP="007760E9">
                      <w:pPr>
                        <w:spacing w:line="240" w:lineRule="auto"/>
                        <w:jc w:val="center"/>
                        <w:rPr>
                          <w:rFonts w:ascii="Calibri" w:hAnsi="Calibri" w:cs="Calibri"/>
                          <w:b/>
                          <w:i/>
                          <w:sz w:val="24"/>
                          <w:szCs w:val="24"/>
                        </w:rPr>
                      </w:pPr>
                      <w:r>
                        <w:rPr>
                          <w:rFonts w:ascii="Calibri" w:hAnsi="Calibri" w:cs="Calibri"/>
                          <w:b/>
                          <w:i/>
                          <w:sz w:val="24"/>
                          <w:szCs w:val="24"/>
                        </w:rPr>
                        <w:t xml:space="preserve">Investigator </w:t>
                      </w:r>
                      <w:r w:rsidRPr="007760E9">
                        <w:rPr>
                          <w:rFonts w:ascii="Calibri" w:hAnsi="Calibri" w:cs="Calibri"/>
                          <w:b/>
                          <w:i/>
                          <w:sz w:val="24"/>
                          <w:szCs w:val="24"/>
                        </w:rPr>
                        <w:t>Checklist #4</w:t>
                      </w:r>
                      <w:r>
                        <w:rPr>
                          <w:rFonts w:ascii="Calibri" w:hAnsi="Calibri" w:cs="Calibri"/>
                          <w:b/>
                          <w:i/>
                          <w:sz w:val="24"/>
                          <w:szCs w:val="24"/>
                        </w:rPr>
                        <w:t>:</w:t>
                      </w:r>
                      <w:r w:rsidRPr="007760E9">
                        <w:rPr>
                          <w:rFonts w:ascii="Calibri" w:hAnsi="Calibri" w:cs="Calibri"/>
                          <w:b/>
                          <w:i/>
                          <w:sz w:val="24"/>
                          <w:szCs w:val="24"/>
                        </w:rPr>
                        <w:br/>
                        <w:t>Documenting Using Technology</w:t>
                      </w:r>
                    </w:p>
                  </w:txbxContent>
                </v:textbox>
                <w10:wrap anchorx="margin"/>
              </v:shape>
            </w:pict>
          </mc:Fallback>
        </mc:AlternateContent>
      </w:r>
    </w:p>
    <w:p w14:paraId="70351EE8" w14:textId="77777777" w:rsidR="007760E9" w:rsidRPr="007760E9" w:rsidRDefault="007760E9" w:rsidP="007760E9">
      <w:pPr>
        <w:spacing w:line="259" w:lineRule="auto"/>
        <w:rPr>
          <w:rFonts w:ascii="Calibri" w:eastAsia="Calibri" w:hAnsi="Calibri"/>
          <w:sz w:val="22"/>
          <w:szCs w:val="22"/>
        </w:rPr>
      </w:pPr>
    </w:p>
    <w:p w14:paraId="40EFA769" w14:textId="77777777" w:rsidR="007760E9" w:rsidRPr="007760E9" w:rsidRDefault="007760E9" w:rsidP="007760E9">
      <w:pPr>
        <w:spacing w:line="259" w:lineRule="auto"/>
        <w:rPr>
          <w:rFonts w:ascii="Calibri" w:eastAsia="Calibri" w:hAnsi="Calibri"/>
          <w:sz w:val="22"/>
          <w:szCs w:val="22"/>
        </w:rPr>
      </w:pPr>
    </w:p>
    <w:p w14:paraId="44F64E2C" w14:textId="77777777" w:rsidR="007760E9" w:rsidRPr="007760E9" w:rsidRDefault="007760E9" w:rsidP="007760E9">
      <w:pPr>
        <w:spacing w:line="259" w:lineRule="auto"/>
        <w:rPr>
          <w:rFonts w:ascii="Calibri" w:eastAsia="Calibri" w:hAnsi="Calibri"/>
          <w:sz w:val="22"/>
          <w:szCs w:val="22"/>
        </w:rPr>
      </w:pPr>
    </w:p>
    <w:p w14:paraId="3821BE75" w14:textId="77777777" w:rsidR="007760E9" w:rsidRPr="007760E9" w:rsidRDefault="007760E9" w:rsidP="007760E9">
      <w:pPr>
        <w:spacing w:line="259" w:lineRule="auto"/>
        <w:rPr>
          <w:rFonts w:ascii="Calibri" w:eastAsia="Calibri" w:hAnsi="Calibri"/>
          <w:sz w:val="22"/>
          <w:szCs w:val="22"/>
        </w:rPr>
      </w:pPr>
    </w:p>
    <w:p w14:paraId="01946B7E" w14:textId="77777777" w:rsidR="007760E9" w:rsidRPr="007760E9" w:rsidRDefault="007760E9" w:rsidP="007760E9">
      <w:pPr>
        <w:spacing w:line="259" w:lineRule="auto"/>
        <w:rPr>
          <w:rFonts w:ascii="Calibri" w:eastAsia="Calibri" w:hAnsi="Calibri"/>
          <w:sz w:val="22"/>
          <w:szCs w:val="22"/>
        </w:rPr>
      </w:pPr>
    </w:p>
    <w:p w14:paraId="35EC8436" w14:textId="77777777" w:rsidR="007760E9" w:rsidRPr="007760E9" w:rsidRDefault="007760E9" w:rsidP="007760E9">
      <w:pPr>
        <w:numPr>
          <w:ilvl w:val="0"/>
          <w:numId w:val="36"/>
        </w:numPr>
        <w:spacing w:after="24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Follow agency policies and procedures regarding documentation.</w:t>
      </w:r>
    </w:p>
    <w:p w14:paraId="4D98D160" w14:textId="77777777" w:rsidR="007760E9" w:rsidRPr="007760E9" w:rsidRDefault="007760E9" w:rsidP="007760E9">
      <w:pPr>
        <w:numPr>
          <w:ilvl w:val="0"/>
          <w:numId w:val="36"/>
        </w:numPr>
        <w:spacing w:after="24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Using technology to document avoids duplication of handwriting and transcribing notes and improves the accuracy of recall.</w:t>
      </w:r>
    </w:p>
    <w:p w14:paraId="7AA5394C" w14:textId="77777777" w:rsidR="007760E9" w:rsidRPr="007760E9" w:rsidRDefault="007760E9" w:rsidP="007760E9">
      <w:pPr>
        <w:numPr>
          <w:ilvl w:val="0"/>
          <w:numId w:val="36"/>
        </w:numPr>
        <w:spacing w:after="240" w:line="240" w:lineRule="auto"/>
        <w:rPr>
          <w:rFonts w:ascii="Times New Roman" w:eastAsia="Times New Roman" w:hAnsi="Times New Roman"/>
          <w:sz w:val="24"/>
          <w:szCs w:val="24"/>
        </w:rPr>
      </w:pPr>
      <w:r w:rsidRPr="007760E9">
        <w:rPr>
          <w:rFonts w:ascii="Calibri" w:eastAsia="Times New Roman" w:hAnsi="Arial"/>
          <w:color w:val="000000"/>
          <w:kern w:val="24"/>
          <w:sz w:val="24"/>
          <w:szCs w:val="24"/>
        </w:rPr>
        <w:t>Ensure that you have remote connectivity to the agency</w:t>
      </w:r>
      <w:r w:rsidRPr="007760E9">
        <w:rPr>
          <w:rFonts w:ascii="Calibri" w:eastAsia="Times New Roman" w:hAnsi="Arial"/>
          <w:color w:val="000000"/>
          <w:kern w:val="24"/>
          <w:sz w:val="24"/>
          <w:szCs w:val="24"/>
        </w:rPr>
        <w:t>’</w:t>
      </w:r>
      <w:r w:rsidRPr="007760E9">
        <w:rPr>
          <w:rFonts w:ascii="Calibri" w:eastAsia="Times New Roman" w:hAnsi="Arial"/>
          <w:color w:val="000000"/>
          <w:kern w:val="24"/>
          <w:sz w:val="24"/>
          <w:szCs w:val="24"/>
        </w:rPr>
        <w:t>s case management system.</w:t>
      </w:r>
    </w:p>
    <w:p w14:paraId="2F940841" w14:textId="77777777" w:rsidR="007760E9" w:rsidRPr="007760E9" w:rsidRDefault="007760E9" w:rsidP="007760E9">
      <w:pPr>
        <w:numPr>
          <w:ilvl w:val="0"/>
          <w:numId w:val="36"/>
        </w:numPr>
        <w:spacing w:after="240" w:line="259" w:lineRule="auto"/>
        <w:rPr>
          <w:rFonts w:ascii="Calibri" w:eastAsia="Calibri" w:hAnsi="Calibri"/>
          <w:sz w:val="24"/>
          <w:szCs w:val="24"/>
        </w:rPr>
      </w:pPr>
      <w:r w:rsidRPr="007760E9">
        <w:rPr>
          <w:rFonts w:ascii="Calibri" w:eastAsia="Calibri" w:hAnsi="Calibri"/>
          <w:sz w:val="24"/>
          <w:szCs w:val="24"/>
        </w:rPr>
        <w:t xml:space="preserve">Upload evidence into the case record as soon as it is collected.  </w:t>
      </w:r>
    </w:p>
    <w:p w14:paraId="5D0D71F7" w14:textId="77777777" w:rsidR="007760E9" w:rsidRPr="007760E9" w:rsidRDefault="007760E9" w:rsidP="007760E9">
      <w:pPr>
        <w:numPr>
          <w:ilvl w:val="0"/>
          <w:numId w:val="36"/>
        </w:numPr>
        <w:spacing w:after="240" w:line="259" w:lineRule="auto"/>
        <w:rPr>
          <w:rFonts w:ascii="Calibri" w:eastAsia="Calibri" w:hAnsi="Calibri"/>
          <w:sz w:val="24"/>
          <w:szCs w:val="24"/>
        </w:rPr>
      </w:pPr>
      <w:r w:rsidRPr="007760E9">
        <w:rPr>
          <w:rFonts w:ascii="Calibri" w:eastAsia="Calibri" w:hAnsi="Calibri"/>
          <w:sz w:val="24"/>
          <w:szCs w:val="24"/>
        </w:rPr>
        <w:t>Entering evidence into data systems in real-time significantly improves the integrity and quality of the information obtained and enables supervisors to effectively monitor and support staff.</w:t>
      </w:r>
    </w:p>
    <w:p w14:paraId="67D9EE17" w14:textId="77777777" w:rsidR="007760E9" w:rsidRPr="007760E9" w:rsidRDefault="007760E9" w:rsidP="007760E9">
      <w:pPr>
        <w:spacing w:line="259" w:lineRule="auto"/>
        <w:rPr>
          <w:rFonts w:ascii="Calibri" w:eastAsia="Calibri" w:hAnsi="Calibri"/>
          <w:sz w:val="22"/>
          <w:szCs w:val="22"/>
        </w:rPr>
      </w:pPr>
      <w:r w:rsidRPr="007760E9">
        <w:rPr>
          <w:rFonts w:ascii="Calibri" w:eastAsia="Calibri" w:hAnsi="Calibri"/>
          <w:noProof/>
          <w:sz w:val="22"/>
          <w:szCs w:val="22"/>
        </w:rPr>
        <mc:AlternateContent>
          <mc:Choice Requires="wps">
            <w:drawing>
              <wp:anchor distT="0" distB="0" distL="114300" distR="114300" simplePos="0" relativeHeight="251717632" behindDoc="0" locked="0" layoutInCell="1" allowOverlap="1" wp14:anchorId="390EF8E1" wp14:editId="0E6E9640">
                <wp:simplePos x="0" y="0"/>
                <wp:positionH relativeFrom="margin">
                  <wp:posOffset>1162050</wp:posOffset>
                </wp:positionH>
                <wp:positionV relativeFrom="paragraph">
                  <wp:posOffset>293370</wp:posOffset>
                </wp:positionV>
                <wp:extent cx="4000500" cy="1257300"/>
                <wp:effectExtent l="0" t="0" r="0" b="0"/>
                <wp:wrapNone/>
                <wp:docPr id="367" name="Text Box 367"/>
                <wp:cNvGraphicFramePr/>
                <a:graphic xmlns:a="http://schemas.openxmlformats.org/drawingml/2006/main">
                  <a:graphicData uri="http://schemas.microsoft.com/office/word/2010/wordprocessingShape">
                    <wps:wsp>
                      <wps:cNvSpPr txBox="1"/>
                      <wps:spPr>
                        <a:xfrm>
                          <a:off x="0" y="0"/>
                          <a:ext cx="4000500" cy="1257300"/>
                        </a:xfrm>
                        <a:prstGeom prst="rect">
                          <a:avLst/>
                        </a:prstGeom>
                        <a:solidFill>
                          <a:sysClr val="window" lastClr="FFFFFF"/>
                        </a:solidFill>
                        <a:ln w="6350">
                          <a:noFill/>
                        </a:ln>
                      </wps:spPr>
                      <wps:txbx>
                        <w:txbxContent>
                          <w:p w14:paraId="180CD858" w14:textId="77777777" w:rsidR="00DF499B" w:rsidRDefault="00DF499B" w:rsidP="007760E9">
                            <w:r>
                              <w:rPr>
                                <w:noProof/>
                              </w:rPr>
                              <w:drawing>
                                <wp:inline distT="0" distB="0" distL="0" distR="0" wp14:anchorId="0C9CA07F" wp14:editId="6FC5ECEB">
                                  <wp:extent cx="3562350" cy="1600200"/>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a:stretch>
                                            <a:fillRect/>
                                          </a:stretch>
                                        </pic:blipFill>
                                        <pic:spPr>
                                          <a:xfrm>
                                            <a:off x="0" y="0"/>
                                            <a:ext cx="3599147" cy="16167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EF8E1" id="Text Box 367" o:spid="_x0000_s1056" type="#_x0000_t202" style="position:absolute;margin-left:91.5pt;margin-top:23.1pt;width:315pt;height:99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" fillcolor="window" stroked="f" strokeweight=".5pt">
                <v:textbox>
                  <w:txbxContent>
                    <w:p w14:paraId="180CD858" w14:textId="77777777" w:rsidR="00DF499B" w:rsidRDefault="00DF499B" w:rsidP="007760E9">
                      <w:r>
                        <w:rPr>
                          <w:noProof/>
                        </w:rPr>
                        <w:drawing>
                          <wp:inline distT="0" distB="0" distL="0" distR="0" wp14:anchorId="0C9CA07F" wp14:editId="6FC5ECEB">
                            <wp:extent cx="3562350" cy="1600200"/>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a:stretch>
                                      <a:fillRect/>
                                    </a:stretch>
                                  </pic:blipFill>
                                  <pic:spPr>
                                    <a:xfrm>
                                      <a:off x="0" y="0"/>
                                      <a:ext cx="3599147" cy="1616729"/>
                                    </a:xfrm>
                                    <a:prstGeom prst="rect">
                                      <a:avLst/>
                                    </a:prstGeom>
                                  </pic:spPr>
                                </pic:pic>
                              </a:graphicData>
                            </a:graphic>
                          </wp:inline>
                        </w:drawing>
                      </w:r>
                    </w:p>
                  </w:txbxContent>
                </v:textbox>
                <w10:wrap anchorx="margin"/>
              </v:shape>
            </w:pict>
          </mc:Fallback>
        </mc:AlternateContent>
      </w:r>
    </w:p>
    <w:p w14:paraId="2E8FCEA2" w14:textId="77777777" w:rsidR="007760E9" w:rsidRDefault="007760E9">
      <w:pPr>
        <w:spacing w:line="259" w:lineRule="auto"/>
      </w:pPr>
    </w:p>
    <w:p w14:paraId="5DF6F45E" w14:textId="77777777" w:rsidR="007760E9" w:rsidRDefault="007760E9">
      <w:pPr>
        <w:spacing w:line="259" w:lineRule="auto"/>
      </w:pPr>
      <w:r>
        <w:br w:type="page"/>
      </w:r>
    </w:p>
    <w:p w14:paraId="660999FB" w14:textId="77777777" w:rsidR="000D51E0" w:rsidRDefault="007E66F3" w:rsidP="003C43DE">
      <w:pPr>
        <w:spacing w:line="259" w:lineRule="auto"/>
        <w:jc w:val="center"/>
        <w:rPr>
          <w:rFonts w:ascii="Arial" w:hAnsi="Arial" w:cs="Arial"/>
          <w:b/>
          <w:caps/>
          <w:szCs w:val="28"/>
        </w:rPr>
      </w:pPr>
      <w:r w:rsidRPr="007E66F3">
        <w:rPr>
          <w:rFonts w:ascii="Arial" w:hAnsi="Arial" w:cs="Arial"/>
          <w:b/>
          <w:caps/>
          <w:noProof/>
          <w:szCs w:val="28"/>
        </w:rPr>
        <w:lastRenderedPageBreak/>
        <w:drawing>
          <wp:inline distT="0" distB="0" distL="0" distR="0" wp14:anchorId="4386C5CE" wp14:editId="245F3E4A">
            <wp:extent cx="4029075" cy="226635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40183" cy="2272603"/>
                    </a:xfrm>
                    <a:prstGeom prst="rect">
                      <a:avLst/>
                    </a:prstGeom>
                  </pic:spPr>
                </pic:pic>
              </a:graphicData>
            </a:graphic>
          </wp:inline>
        </w:drawing>
      </w:r>
    </w:p>
    <w:p w14:paraId="1965183D" w14:textId="77777777" w:rsidR="003C43DE" w:rsidRDefault="003C43DE" w:rsidP="003C43DE">
      <w:pPr>
        <w:spacing w:line="259" w:lineRule="auto"/>
      </w:pPr>
      <w:r w:rsidRPr="00140510">
        <w:rPr>
          <w:b/>
        </w:rPr>
        <w:t>Notes:</w:t>
      </w:r>
      <w:r>
        <w:t xml:space="preserve">  _____________________________________________</w:t>
      </w:r>
    </w:p>
    <w:p w14:paraId="565F9EC5" w14:textId="77777777" w:rsidR="003C43DE" w:rsidRDefault="003C43DE" w:rsidP="003C43DE">
      <w:pPr>
        <w:spacing w:line="259" w:lineRule="auto"/>
      </w:pPr>
      <w:r>
        <w:t>____________________________________________________</w:t>
      </w:r>
    </w:p>
    <w:p w14:paraId="2D5AD7C4" w14:textId="77777777" w:rsidR="003C43DE" w:rsidRDefault="000179C5" w:rsidP="003C43DE">
      <w:pPr>
        <w:spacing w:line="259" w:lineRule="auto"/>
        <w:jc w:val="center"/>
        <w:rPr>
          <w:rFonts w:ascii="Arial" w:hAnsi="Arial" w:cs="Arial"/>
          <w:b/>
          <w:caps/>
          <w:szCs w:val="28"/>
        </w:rPr>
      </w:pPr>
      <w:r w:rsidRPr="000179C5">
        <w:rPr>
          <w:rFonts w:ascii="Arial" w:hAnsi="Arial" w:cs="Arial"/>
          <w:b/>
          <w:caps/>
          <w:noProof/>
          <w:szCs w:val="28"/>
        </w:rPr>
        <w:drawing>
          <wp:inline distT="0" distB="0" distL="0" distR="0" wp14:anchorId="74E5572D" wp14:editId="1D4E3F54">
            <wp:extent cx="4143375" cy="23306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54812" cy="2337082"/>
                    </a:xfrm>
                    <a:prstGeom prst="rect">
                      <a:avLst/>
                    </a:prstGeom>
                  </pic:spPr>
                </pic:pic>
              </a:graphicData>
            </a:graphic>
          </wp:inline>
        </w:drawing>
      </w:r>
    </w:p>
    <w:p w14:paraId="111438C5" w14:textId="77777777" w:rsidR="000D51E0" w:rsidRDefault="00597150" w:rsidP="007760E9">
      <w:pPr>
        <w:spacing w:line="259" w:lineRule="auto"/>
        <w:jc w:val="center"/>
        <w:rPr>
          <w:b/>
        </w:rPr>
      </w:pPr>
      <w:r w:rsidRPr="00597150">
        <w:rPr>
          <w:b/>
          <w:noProof/>
        </w:rPr>
        <w:drawing>
          <wp:inline distT="0" distB="0" distL="0" distR="0" wp14:anchorId="5DE0353B" wp14:editId="7D670FB7">
            <wp:extent cx="4333875" cy="2437805"/>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42912" cy="2442888"/>
                    </a:xfrm>
                    <a:prstGeom prst="rect">
                      <a:avLst/>
                    </a:prstGeom>
                  </pic:spPr>
                </pic:pic>
              </a:graphicData>
            </a:graphic>
          </wp:inline>
        </w:drawing>
      </w:r>
    </w:p>
    <w:p w14:paraId="4FD2AABE" w14:textId="77777777" w:rsidR="007760E9" w:rsidRPr="007760E9" w:rsidRDefault="007760E9" w:rsidP="007760E9">
      <w:pPr>
        <w:spacing w:line="259" w:lineRule="auto"/>
        <w:rPr>
          <w:rFonts w:ascii="Calibri" w:eastAsia="Times New Roman" w:hAnsi="Arial"/>
          <w:color w:val="000000"/>
          <w:kern w:val="24"/>
          <w:sz w:val="22"/>
          <w:szCs w:val="22"/>
        </w:rPr>
      </w:pPr>
    </w:p>
    <w:p w14:paraId="5FED184F" w14:textId="77777777" w:rsidR="007760E9" w:rsidRPr="007760E9" w:rsidRDefault="00987442" w:rsidP="007760E9">
      <w:pPr>
        <w:spacing w:line="259" w:lineRule="auto"/>
        <w:ind w:left="90"/>
        <w:rPr>
          <w:rFonts w:ascii="Calibri" w:eastAsia="Calibri" w:hAnsi="Calibri"/>
          <w:i/>
          <w:szCs w:val="28"/>
          <w:u w:val="single"/>
        </w:rPr>
      </w:pPr>
      <w:r w:rsidRPr="007760E9">
        <w:rPr>
          <w:rFonts w:ascii="Calibri" w:eastAsia="Times New Roman" w:hAnsi="Arial"/>
          <w:noProof/>
          <w:color w:val="000000"/>
          <w:kern w:val="24"/>
          <w:sz w:val="22"/>
          <w:szCs w:val="22"/>
        </w:rPr>
        <mc:AlternateContent>
          <mc:Choice Requires="wps">
            <w:drawing>
              <wp:anchor distT="0" distB="0" distL="114300" distR="114300" simplePos="0" relativeHeight="251720704" behindDoc="0" locked="0" layoutInCell="1" allowOverlap="1" wp14:anchorId="75D2E646" wp14:editId="36D902F1">
                <wp:simplePos x="0" y="0"/>
                <wp:positionH relativeFrom="column">
                  <wp:posOffset>397510</wp:posOffset>
                </wp:positionH>
                <wp:positionV relativeFrom="paragraph">
                  <wp:posOffset>-690245</wp:posOffset>
                </wp:positionV>
                <wp:extent cx="5231757" cy="694482"/>
                <wp:effectExtent l="0" t="0" r="7620" b="0"/>
                <wp:wrapNone/>
                <wp:docPr id="368" name="Text Box 368"/>
                <wp:cNvGraphicFramePr/>
                <a:graphic xmlns:a="http://schemas.openxmlformats.org/drawingml/2006/main">
                  <a:graphicData uri="http://schemas.microsoft.com/office/word/2010/wordprocessingShape">
                    <wps:wsp>
                      <wps:cNvSpPr txBox="1"/>
                      <wps:spPr>
                        <a:xfrm>
                          <a:off x="0" y="0"/>
                          <a:ext cx="5231757" cy="694482"/>
                        </a:xfrm>
                        <a:prstGeom prst="rect">
                          <a:avLst/>
                        </a:prstGeom>
                        <a:solidFill>
                          <a:sysClr val="window" lastClr="FFFFFF"/>
                        </a:solidFill>
                        <a:ln w="6350">
                          <a:noFill/>
                        </a:ln>
                      </wps:spPr>
                      <wps:txbx>
                        <w:txbxContent>
                          <w:p w14:paraId="4F9A0389" w14:textId="77777777" w:rsidR="00DF499B" w:rsidRPr="007760E9" w:rsidRDefault="00DF499B" w:rsidP="007760E9">
                            <w:pPr>
                              <w:spacing w:line="240" w:lineRule="auto"/>
                              <w:jc w:val="center"/>
                              <w:rPr>
                                <w:rFonts w:ascii="Calibri" w:hAnsi="Calibri" w:cs="Calibri"/>
                                <w:sz w:val="24"/>
                                <w:szCs w:val="24"/>
                              </w:rPr>
                            </w:pPr>
                            <w:r w:rsidRPr="007760E9">
                              <w:rPr>
                                <w:rFonts w:ascii="Calibri" w:hAnsi="Calibri" w:cs="Calibri"/>
                                <w:sz w:val="24"/>
                                <w:szCs w:val="24"/>
                              </w:rPr>
                              <w:t>Group Activity Worksheet</w:t>
                            </w:r>
                          </w:p>
                          <w:p w14:paraId="62867EC0" w14:textId="77777777" w:rsidR="00DF499B" w:rsidRPr="007760E9" w:rsidRDefault="00DF499B" w:rsidP="007760E9">
                            <w:pPr>
                              <w:jc w:val="center"/>
                              <w:rPr>
                                <w:rFonts w:ascii="Calibri" w:hAnsi="Calibri" w:cs="Calibri"/>
                                <w:b/>
                                <w:i/>
                                <w:sz w:val="24"/>
                                <w:szCs w:val="24"/>
                              </w:rPr>
                            </w:pPr>
                            <w:r w:rsidRPr="007760E9">
                              <w:rPr>
                                <w:rFonts w:ascii="Calibri" w:hAnsi="Calibri" w:cs="Calibri"/>
                                <w:b/>
                                <w:i/>
                                <w:sz w:val="24"/>
                                <w:szCs w:val="24"/>
                              </w:rPr>
                              <w:t>Tips for Conducting a Virtual Investigation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D2E646" id="Text Box 368" o:spid="_x0000_s1057" type="#_x0000_t202" style="position:absolute;left:0;text-align:left;margin-left:31.3pt;margin-top:-54.35pt;width:411.95pt;height:54.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" fillcolor="window" stroked="f" strokeweight=".5pt">
                <v:textbox>
                  <w:txbxContent>
                    <w:p w14:paraId="4F9A0389" w14:textId="77777777" w:rsidR="00DF499B" w:rsidRPr="007760E9" w:rsidRDefault="00DF499B" w:rsidP="007760E9">
                      <w:pPr>
                        <w:spacing w:line="240" w:lineRule="auto"/>
                        <w:jc w:val="center"/>
                        <w:rPr>
                          <w:rFonts w:ascii="Calibri" w:hAnsi="Calibri" w:cs="Calibri"/>
                          <w:sz w:val="24"/>
                          <w:szCs w:val="24"/>
                        </w:rPr>
                      </w:pPr>
                      <w:r w:rsidRPr="007760E9">
                        <w:rPr>
                          <w:rFonts w:ascii="Calibri" w:hAnsi="Calibri" w:cs="Calibri"/>
                          <w:sz w:val="24"/>
                          <w:szCs w:val="24"/>
                        </w:rPr>
                        <w:t>Group Activity Worksheet</w:t>
                      </w:r>
                    </w:p>
                    <w:p w14:paraId="62867EC0" w14:textId="77777777" w:rsidR="00DF499B" w:rsidRPr="007760E9" w:rsidRDefault="00DF499B" w:rsidP="007760E9">
                      <w:pPr>
                        <w:jc w:val="center"/>
                        <w:rPr>
                          <w:rFonts w:ascii="Calibri" w:hAnsi="Calibri" w:cs="Calibri"/>
                          <w:b/>
                          <w:i/>
                          <w:sz w:val="24"/>
                          <w:szCs w:val="24"/>
                        </w:rPr>
                      </w:pPr>
                      <w:r w:rsidRPr="007760E9">
                        <w:rPr>
                          <w:rFonts w:ascii="Calibri" w:hAnsi="Calibri" w:cs="Calibri"/>
                          <w:b/>
                          <w:i/>
                          <w:sz w:val="24"/>
                          <w:szCs w:val="24"/>
                        </w:rPr>
                        <w:t>Tips for Conducting a Virtual Investigation</w:t>
                      </w:r>
                    </w:p>
                  </w:txbxContent>
                </v:textbox>
              </v:shape>
            </w:pict>
          </mc:Fallback>
        </mc:AlternateContent>
      </w:r>
      <w:r w:rsidR="007760E9" w:rsidRPr="007760E9">
        <w:rPr>
          <w:rFonts w:ascii="Calibri" w:eastAsia="Calibri" w:hAnsi="Calibri"/>
          <w:i/>
          <w:szCs w:val="28"/>
          <w:u w:val="single"/>
        </w:rPr>
        <w:t>Directions:</w:t>
      </w:r>
    </w:p>
    <w:p w14:paraId="25CA6E03" w14:textId="77777777" w:rsidR="007760E9" w:rsidRPr="007760E9" w:rsidRDefault="007760E9" w:rsidP="007760E9">
      <w:pPr>
        <w:numPr>
          <w:ilvl w:val="0"/>
          <w:numId w:val="37"/>
        </w:numPr>
        <w:spacing w:after="0" w:line="240" w:lineRule="auto"/>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Break into small groups with assigned spokesperson.</w:t>
      </w:r>
    </w:p>
    <w:p w14:paraId="61EB1E5D" w14:textId="77777777" w:rsidR="007760E9" w:rsidRPr="007760E9" w:rsidRDefault="007760E9" w:rsidP="007760E9">
      <w:pPr>
        <w:numPr>
          <w:ilvl w:val="0"/>
          <w:numId w:val="37"/>
        </w:numPr>
        <w:spacing w:after="0" w:line="240" w:lineRule="auto"/>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 xml:space="preserve">Each small group is assigned sections of the tip sheet </w:t>
      </w:r>
      <w:r w:rsidR="00E61815">
        <w:rPr>
          <w:rFonts w:ascii="Calibri" w:eastAsia="Times New Roman" w:hAnsi="Arial"/>
          <w:color w:val="000000"/>
          <w:kern w:val="24"/>
          <w:sz w:val="24"/>
          <w:szCs w:val="24"/>
        </w:rPr>
        <w:t xml:space="preserve">beginning </w:t>
      </w:r>
      <w:r w:rsidRPr="007760E9">
        <w:rPr>
          <w:rFonts w:ascii="Calibri" w:eastAsia="Times New Roman" w:hAnsi="Arial"/>
          <w:color w:val="000000"/>
          <w:kern w:val="24"/>
          <w:sz w:val="24"/>
          <w:szCs w:val="24"/>
        </w:rPr>
        <w:t xml:space="preserve">on Page </w:t>
      </w:r>
      <w:r w:rsidR="00E61815">
        <w:rPr>
          <w:rFonts w:ascii="Calibri" w:eastAsia="Times New Roman" w:hAnsi="Arial"/>
          <w:color w:val="000000"/>
          <w:kern w:val="24"/>
          <w:sz w:val="24"/>
          <w:szCs w:val="24"/>
        </w:rPr>
        <w:t xml:space="preserve">27 </w:t>
      </w:r>
      <w:r w:rsidRPr="007760E9">
        <w:rPr>
          <w:rFonts w:ascii="Calibri" w:eastAsia="Times New Roman" w:hAnsi="Arial"/>
          <w:color w:val="000000"/>
          <w:kern w:val="24"/>
          <w:sz w:val="24"/>
          <w:szCs w:val="24"/>
        </w:rPr>
        <w:t xml:space="preserve">to review. </w:t>
      </w:r>
    </w:p>
    <w:p w14:paraId="13F8B53F" w14:textId="77777777" w:rsidR="007760E9" w:rsidRPr="007760E9" w:rsidRDefault="00E61815" w:rsidP="007760E9">
      <w:pPr>
        <w:numPr>
          <w:ilvl w:val="0"/>
          <w:numId w:val="37"/>
        </w:numPr>
        <w:spacing w:after="0" w:line="240" w:lineRule="auto"/>
        <w:contextualSpacing/>
        <w:rPr>
          <w:rFonts w:ascii="Times New Roman" w:eastAsia="Times New Roman" w:hAnsi="Times New Roman"/>
          <w:sz w:val="24"/>
          <w:szCs w:val="24"/>
        </w:rPr>
      </w:pPr>
      <w:r>
        <w:rPr>
          <w:rFonts w:ascii="Calibri" w:eastAsia="Times New Roman" w:hAnsi="Arial"/>
          <w:color w:val="000000"/>
          <w:kern w:val="24"/>
          <w:sz w:val="24"/>
          <w:szCs w:val="24"/>
        </w:rPr>
        <w:t>In your group, r</w:t>
      </w:r>
      <w:r w:rsidR="007760E9" w:rsidRPr="007760E9">
        <w:rPr>
          <w:rFonts w:ascii="Calibri" w:eastAsia="Times New Roman" w:hAnsi="Arial"/>
          <w:color w:val="000000"/>
          <w:kern w:val="24"/>
          <w:sz w:val="24"/>
          <w:szCs w:val="24"/>
        </w:rPr>
        <w:t>eview assigned sections and discuss how tips could translate into supervisory actions to support staff.</w:t>
      </w:r>
      <w:r w:rsidR="000179C5">
        <w:rPr>
          <w:rFonts w:ascii="Calibri" w:eastAsia="Times New Roman" w:hAnsi="Arial"/>
          <w:color w:val="000000"/>
          <w:kern w:val="24"/>
          <w:sz w:val="24"/>
          <w:szCs w:val="24"/>
        </w:rPr>
        <w:t xml:space="preserve"> (ex. develop a role-playing scenario)</w:t>
      </w:r>
    </w:p>
    <w:p w14:paraId="474DF519" w14:textId="77777777" w:rsidR="007760E9" w:rsidRPr="007760E9" w:rsidRDefault="007760E9" w:rsidP="007760E9">
      <w:pPr>
        <w:numPr>
          <w:ilvl w:val="0"/>
          <w:numId w:val="37"/>
        </w:numPr>
        <w:spacing w:after="0" w:line="240" w:lineRule="auto"/>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Report ideas to full group.</w:t>
      </w:r>
    </w:p>
    <w:p w14:paraId="14C0974D" w14:textId="77777777" w:rsidR="007760E9" w:rsidRPr="007760E9" w:rsidRDefault="007760E9" w:rsidP="007760E9">
      <w:pPr>
        <w:numPr>
          <w:ilvl w:val="0"/>
          <w:numId w:val="37"/>
        </w:numPr>
        <w:spacing w:after="0" w:line="240" w:lineRule="auto"/>
        <w:contextualSpacing/>
        <w:rPr>
          <w:rFonts w:ascii="Times New Roman" w:eastAsia="Times New Roman" w:hAnsi="Times New Roman"/>
          <w:sz w:val="24"/>
          <w:szCs w:val="24"/>
        </w:rPr>
      </w:pPr>
      <w:r w:rsidRPr="007760E9">
        <w:rPr>
          <w:rFonts w:ascii="Calibri" w:eastAsia="Times New Roman" w:hAnsi="Arial"/>
          <w:color w:val="000000"/>
          <w:kern w:val="24"/>
          <w:sz w:val="24"/>
          <w:szCs w:val="24"/>
        </w:rPr>
        <w:t>Time:  20 min. in small groups then 20 min for full group reports.</w:t>
      </w:r>
    </w:p>
    <w:p w14:paraId="3B7928EF" w14:textId="77777777" w:rsidR="007760E9" w:rsidRPr="007760E9" w:rsidRDefault="007760E9" w:rsidP="007760E9">
      <w:pPr>
        <w:spacing w:line="259" w:lineRule="auto"/>
        <w:rPr>
          <w:rFonts w:ascii="Calibri" w:eastAsia="Calibri" w:hAnsi="Calibri"/>
          <w:sz w:val="22"/>
          <w:szCs w:val="22"/>
        </w:rPr>
      </w:pPr>
    </w:p>
    <w:p w14:paraId="32242900" w14:textId="77777777" w:rsidR="007760E9" w:rsidRPr="007760E9" w:rsidRDefault="007760E9" w:rsidP="007760E9">
      <w:pPr>
        <w:spacing w:line="259" w:lineRule="auto"/>
        <w:rPr>
          <w:rFonts w:ascii="Calibri" w:eastAsia="Calibri" w:hAnsi="Calibri"/>
          <w:i/>
          <w:szCs w:val="28"/>
          <w:u w:val="single"/>
        </w:rPr>
      </w:pPr>
      <w:r w:rsidRPr="007760E9">
        <w:rPr>
          <w:rFonts w:ascii="Calibri" w:eastAsia="Calibri" w:hAnsi="Calibri"/>
          <w:i/>
          <w:szCs w:val="28"/>
          <w:u w:val="single"/>
        </w:rPr>
        <w:t>Small group assignments:</w:t>
      </w:r>
    </w:p>
    <w:p w14:paraId="3045A61D" w14:textId="77777777" w:rsidR="007760E9" w:rsidRPr="007760E9" w:rsidRDefault="007760E9" w:rsidP="007760E9">
      <w:pPr>
        <w:spacing w:after="120" w:line="240" w:lineRule="auto"/>
        <w:rPr>
          <w:rFonts w:ascii="Calibri" w:eastAsia="Times New Roman" w:hAnsi="Calibri" w:cs="Calibri"/>
          <w:sz w:val="24"/>
          <w:szCs w:val="24"/>
        </w:rPr>
      </w:pPr>
      <w:r w:rsidRPr="007760E9">
        <w:rPr>
          <w:rFonts w:ascii="Calibri" w:eastAsia="Times New Roman" w:hAnsi="Calibri" w:cs="Calibri"/>
          <w:color w:val="000000"/>
          <w:kern w:val="24"/>
          <w:sz w:val="24"/>
          <w:szCs w:val="24"/>
        </w:rPr>
        <w:t>Group 1 – Building Relationships with Community Partners and Scree</w:t>
      </w:r>
      <w:r w:rsidR="00D0111F">
        <w:rPr>
          <w:rFonts w:ascii="Calibri" w:eastAsia="Times New Roman" w:hAnsi="Calibri" w:cs="Calibri"/>
          <w:color w:val="000000"/>
          <w:kern w:val="24"/>
          <w:sz w:val="24"/>
          <w:szCs w:val="24"/>
        </w:rPr>
        <w:t>ning (Pg. 28</w:t>
      </w:r>
      <w:r w:rsidRPr="007760E9">
        <w:rPr>
          <w:rFonts w:ascii="Calibri" w:eastAsia="Times New Roman" w:hAnsi="Calibri" w:cs="Calibri"/>
          <w:color w:val="000000"/>
          <w:kern w:val="24"/>
          <w:sz w:val="24"/>
          <w:szCs w:val="24"/>
        </w:rPr>
        <w:t>)</w:t>
      </w:r>
    </w:p>
    <w:p w14:paraId="7B027A74" w14:textId="77777777" w:rsidR="007760E9" w:rsidRPr="007760E9" w:rsidRDefault="007760E9" w:rsidP="007760E9">
      <w:pPr>
        <w:spacing w:after="120" w:line="240" w:lineRule="auto"/>
        <w:rPr>
          <w:rFonts w:ascii="Calibri" w:eastAsia="Times New Roman" w:hAnsi="Calibri" w:cs="Calibri"/>
          <w:sz w:val="24"/>
          <w:szCs w:val="24"/>
        </w:rPr>
      </w:pPr>
      <w:r w:rsidRPr="007760E9">
        <w:rPr>
          <w:rFonts w:ascii="Calibri" w:eastAsia="Times New Roman" w:hAnsi="Calibri" w:cs="Calibri"/>
          <w:color w:val="000000"/>
          <w:kern w:val="24"/>
          <w:sz w:val="24"/>
          <w:szCs w:val="24"/>
        </w:rPr>
        <w:t>Group 2 – Preparing to In</w:t>
      </w:r>
      <w:r w:rsidR="00D0111F">
        <w:rPr>
          <w:rFonts w:ascii="Calibri" w:eastAsia="Times New Roman" w:hAnsi="Calibri" w:cs="Calibri"/>
          <w:color w:val="000000"/>
          <w:kern w:val="24"/>
          <w:sz w:val="24"/>
          <w:szCs w:val="24"/>
        </w:rPr>
        <w:t>terview the Alleged Victim (Pg. 29, 30)</w:t>
      </w:r>
    </w:p>
    <w:p w14:paraId="29209EC4" w14:textId="77777777" w:rsidR="007760E9" w:rsidRPr="007760E9" w:rsidRDefault="007760E9" w:rsidP="007760E9">
      <w:pPr>
        <w:spacing w:after="120" w:line="240" w:lineRule="auto"/>
        <w:rPr>
          <w:rFonts w:ascii="Calibri" w:eastAsia="Times New Roman" w:hAnsi="Calibri" w:cs="Calibri"/>
          <w:sz w:val="24"/>
          <w:szCs w:val="24"/>
        </w:rPr>
      </w:pPr>
      <w:r w:rsidRPr="007760E9">
        <w:rPr>
          <w:rFonts w:ascii="Calibri" w:eastAsia="Times New Roman" w:hAnsi="Calibri" w:cs="Calibri"/>
          <w:color w:val="000000"/>
          <w:kern w:val="24"/>
          <w:sz w:val="24"/>
          <w:szCs w:val="24"/>
        </w:rPr>
        <w:t>Group 3 – Interviewing the Alleged Victim by Phone or Videoconference (Pg</w:t>
      </w:r>
      <w:r w:rsidR="00D0111F">
        <w:rPr>
          <w:rFonts w:ascii="Calibri" w:eastAsia="Times New Roman" w:hAnsi="Calibri" w:cs="Calibri"/>
          <w:color w:val="000000"/>
          <w:kern w:val="24"/>
          <w:sz w:val="24"/>
          <w:szCs w:val="24"/>
        </w:rPr>
        <w:t>. 30, 31, 32)</w:t>
      </w:r>
    </w:p>
    <w:p w14:paraId="63778AF6" w14:textId="77777777" w:rsidR="007760E9" w:rsidRPr="007760E9" w:rsidRDefault="007760E9" w:rsidP="007760E9">
      <w:pPr>
        <w:spacing w:after="120" w:line="240" w:lineRule="auto"/>
        <w:rPr>
          <w:rFonts w:ascii="Calibri" w:eastAsia="Times New Roman" w:hAnsi="Calibri" w:cs="Calibri"/>
          <w:sz w:val="24"/>
          <w:szCs w:val="24"/>
        </w:rPr>
      </w:pPr>
      <w:r w:rsidRPr="007760E9">
        <w:rPr>
          <w:rFonts w:ascii="Calibri" w:eastAsia="Times New Roman" w:hAnsi="Calibri" w:cs="Calibri"/>
          <w:color w:val="000000"/>
          <w:kern w:val="24"/>
          <w:sz w:val="24"/>
          <w:szCs w:val="24"/>
        </w:rPr>
        <w:t xml:space="preserve">Group 4 – Assessing Decisional Capacity and the Environment, Collecting </w:t>
      </w:r>
      <w:r w:rsidR="00E61815" w:rsidRPr="007760E9">
        <w:rPr>
          <w:rFonts w:ascii="Calibri" w:eastAsia="Times New Roman" w:hAnsi="Calibri" w:cs="Calibri"/>
          <w:color w:val="000000"/>
          <w:kern w:val="24"/>
          <w:sz w:val="24"/>
          <w:szCs w:val="24"/>
        </w:rPr>
        <w:t>Evidence (</w:t>
      </w:r>
      <w:r w:rsidRPr="007760E9">
        <w:rPr>
          <w:rFonts w:ascii="Calibri" w:eastAsia="Times New Roman" w:hAnsi="Calibri" w:cs="Calibri"/>
          <w:color w:val="000000"/>
          <w:kern w:val="24"/>
          <w:sz w:val="24"/>
          <w:szCs w:val="24"/>
        </w:rPr>
        <w:t>Pg.</w:t>
      </w:r>
      <w:r w:rsidR="00D0111F">
        <w:rPr>
          <w:rFonts w:ascii="Calibri" w:eastAsia="Times New Roman" w:hAnsi="Calibri" w:cs="Calibri"/>
          <w:color w:val="000000"/>
          <w:kern w:val="24"/>
          <w:sz w:val="24"/>
          <w:szCs w:val="24"/>
        </w:rPr>
        <w:t xml:space="preserve"> 33,34) </w:t>
      </w:r>
      <w:r w:rsidRPr="007760E9">
        <w:rPr>
          <w:rFonts w:ascii="Calibri" w:eastAsia="Times New Roman" w:hAnsi="Calibri" w:cs="Calibri"/>
          <w:color w:val="000000"/>
          <w:kern w:val="24"/>
          <w:sz w:val="24"/>
          <w:szCs w:val="24"/>
        </w:rPr>
        <w:br/>
      </w:r>
    </w:p>
    <w:p w14:paraId="7C1ADD53" w14:textId="77777777" w:rsidR="007760E9" w:rsidRPr="007760E9" w:rsidRDefault="007760E9" w:rsidP="007760E9">
      <w:pPr>
        <w:spacing w:line="259" w:lineRule="auto"/>
        <w:rPr>
          <w:rFonts w:ascii="Calibri" w:eastAsia="Calibri" w:hAnsi="Calibri"/>
          <w:i/>
          <w:szCs w:val="28"/>
          <w:u w:val="single"/>
        </w:rPr>
      </w:pPr>
      <w:r w:rsidRPr="007760E9">
        <w:rPr>
          <w:rFonts w:ascii="Calibri" w:eastAsia="Calibri" w:hAnsi="Calibri"/>
          <w:i/>
          <w:szCs w:val="28"/>
          <w:u w:val="single"/>
        </w:rPr>
        <w:t>Notes:</w:t>
      </w:r>
    </w:p>
    <w:p w14:paraId="2DA9B0D0" w14:textId="77777777" w:rsidR="007760E9" w:rsidRPr="007760E9" w:rsidRDefault="007760E9" w:rsidP="007760E9">
      <w:pPr>
        <w:spacing w:line="259" w:lineRule="auto"/>
        <w:rPr>
          <w:rFonts w:ascii="Calibri" w:eastAsia="Calibri" w:hAnsi="Calibri"/>
          <w:sz w:val="24"/>
          <w:szCs w:val="24"/>
        </w:rPr>
      </w:pPr>
      <w:r w:rsidRPr="007760E9">
        <w:rPr>
          <w:rFonts w:ascii="Calibri" w:eastAsia="Calibri" w:hAnsi="Calibri"/>
          <w:noProof/>
          <w:sz w:val="24"/>
          <w:szCs w:val="24"/>
        </w:rPr>
        <mc:AlternateContent>
          <mc:Choice Requires="wps">
            <w:drawing>
              <wp:anchor distT="0" distB="0" distL="114300" distR="114300" simplePos="0" relativeHeight="251721728" behindDoc="0" locked="0" layoutInCell="1" allowOverlap="1" wp14:anchorId="3E52A69A" wp14:editId="03CE2DA0">
                <wp:simplePos x="0" y="0"/>
                <wp:positionH relativeFrom="column">
                  <wp:posOffset>-9525</wp:posOffset>
                </wp:positionH>
                <wp:positionV relativeFrom="paragraph">
                  <wp:posOffset>199390</wp:posOffset>
                </wp:positionV>
                <wp:extent cx="5962650" cy="0"/>
                <wp:effectExtent l="0" t="0" r="19050" b="19050"/>
                <wp:wrapNone/>
                <wp:docPr id="369" name="Straight Connector 369"/>
                <wp:cNvGraphicFramePr/>
                <a:graphic xmlns:a="http://schemas.openxmlformats.org/drawingml/2006/main">
                  <a:graphicData uri="http://schemas.microsoft.com/office/word/2010/wordprocessingShape">
                    <wps:wsp>
                      <wps:cNvCnPr/>
                      <wps:spPr>
                        <a:xfrm>
                          <a:off x="0" y="0"/>
                          <a:ext cx="59626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6EECC84" id="Straight Connector 369"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75pt,15.7pt" to="468.7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" strokecolor="windowText" strokeweight=".5pt">
                <v:stroke joinstyle="miter"/>
              </v:line>
            </w:pict>
          </mc:Fallback>
        </mc:AlternateContent>
      </w:r>
    </w:p>
    <w:p w14:paraId="61F0F88C" w14:textId="77777777" w:rsidR="007760E9" w:rsidRPr="007760E9" w:rsidRDefault="007760E9" w:rsidP="007760E9">
      <w:pPr>
        <w:spacing w:line="259" w:lineRule="auto"/>
        <w:rPr>
          <w:rFonts w:ascii="Calibri" w:eastAsia="Calibri" w:hAnsi="Calibri"/>
          <w:sz w:val="24"/>
          <w:szCs w:val="24"/>
        </w:rPr>
      </w:pPr>
      <w:r w:rsidRPr="007760E9">
        <w:rPr>
          <w:rFonts w:ascii="Calibri" w:eastAsia="Calibri" w:hAnsi="Calibri"/>
          <w:noProof/>
          <w:sz w:val="24"/>
          <w:szCs w:val="24"/>
        </w:rPr>
        <mc:AlternateContent>
          <mc:Choice Requires="wps">
            <w:drawing>
              <wp:anchor distT="0" distB="0" distL="114300" distR="114300" simplePos="0" relativeHeight="251722752" behindDoc="0" locked="0" layoutInCell="1" allowOverlap="1" wp14:anchorId="17B91823" wp14:editId="32DFB55B">
                <wp:simplePos x="0" y="0"/>
                <wp:positionH relativeFrom="margin">
                  <wp:align>left</wp:align>
                </wp:positionH>
                <wp:positionV relativeFrom="paragraph">
                  <wp:posOffset>259080</wp:posOffset>
                </wp:positionV>
                <wp:extent cx="5962650" cy="0"/>
                <wp:effectExtent l="0" t="0" r="19050" b="19050"/>
                <wp:wrapNone/>
                <wp:docPr id="370" name="Straight Connector 370"/>
                <wp:cNvGraphicFramePr/>
                <a:graphic xmlns:a="http://schemas.openxmlformats.org/drawingml/2006/main">
                  <a:graphicData uri="http://schemas.microsoft.com/office/word/2010/wordprocessingShape">
                    <wps:wsp>
                      <wps:cNvCnPr/>
                      <wps:spPr>
                        <a:xfrm>
                          <a:off x="0" y="0"/>
                          <a:ext cx="59626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FDFE905" id="Straight Connector 370" o:spid="_x0000_s1026" style="position:absolute;z-index:251722752;visibility:visible;mso-wrap-style:square;mso-wrap-distance-left:9pt;mso-wrap-distance-top:0;mso-wrap-distance-right:9pt;mso-wrap-distance-bottom:0;mso-position-horizontal:left;mso-position-horizontal-relative:margin;mso-position-vertical:absolute;mso-position-vertical-relative:text" from="0,20.4pt" to="469.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" strokecolor="windowText" strokeweight=".5pt">
                <v:stroke joinstyle="miter"/>
                <w10:wrap anchorx="margin"/>
              </v:line>
            </w:pict>
          </mc:Fallback>
        </mc:AlternateContent>
      </w:r>
    </w:p>
    <w:p w14:paraId="747BFCA8" w14:textId="77777777" w:rsidR="007760E9" w:rsidRPr="007760E9" w:rsidRDefault="007760E9" w:rsidP="007760E9">
      <w:pPr>
        <w:spacing w:line="259" w:lineRule="auto"/>
        <w:rPr>
          <w:rFonts w:ascii="Calibri" w:eastAsia="Calibri" w:hAnsi="Calibri"/>
          <w:sz w:val="24"/>
          <w:szCs w:val="24"/>
        </w:rPr>
      </w:pPr>
      <w:r w:rsidRPr="007760E9">
        <w:rPr>
          <w:rFonts w:ascii="Calibri" w:eastAsia="Calibri" w:hAnsi="Calibri"/>
          <w:noProof/>
          <w:sz w:val="24"/>
          <w:szCs w:val="24"/>
        </w:rPr>
        <mc:AlternateContent>
          <mc:Choice Requires="wps">
            <w:drawing>
              <wp:anchor distT="0" distB="0" distL="114300" distR="114300" simplePos="0" relativeHeight="251724800" behindDoc="0" locked="0" layoutInCell="1" allowOverlap="1" wp14:anchorId="4B3D3834" wp14:editId="06A1FC0F">
                <wp:simplePos x="0" y="0"/>
                <wp:positionH relativeFrom="margin">
                  <wp:posOffset>0</wp:posOffset>
                </wp:positionH>
                <wp:positionV relativeFrom="paragraph">
                  <wp:posOffset>833120</wp:posOffset>
                </wp:positionV>
                <wp:extent cx="5962650" cy="0"/>
                <wp:effectExtent l="0" t="0" r="19050" b="19050"/>
                <wp:wrapNone/>
                <wp:docPr id="375" name="Straight Connector 375"/>
                <wp:cNvGraphicFramePr/>
                <a:graphic xmlns:a="http://schemas.openxmlformats.org/drawingml/2006/main">
                  <a:graphicData uri="http://schemas.microsoft.com/office/word/2010/wordprocessingShape">
                    <wps:wsp>
                      <wps:cNvCnPr/>
                      <wps:spPr>
                        <a:xfrm>
                          <a:off x="0" y="0"/>
                          <a:ext cx="59626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B594B33" id="Straight Connector 375" o:spid="_x0000_s1026" style="position:absolute;z-index:251724800;visibility:visible;mso-wrap-style:square;mso-wrap-distance-left:9pt;mso-wrap-distance-top:0;mso-wrap-distance-right:9pt;mso-wrap-distance-bottom:0;mso-position-horizontal:absolute;mso-position-horizontal-relative:margin;mso-position-vertical:absolute;mso-position-vertical-relative:text" from="0,65.6pt" to="469.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" strokecolor="windowText" strokeweight=".5pt">
                <v:stroke joinstyle="miter"/>
                <w10:wrap anchorx="margin"/>
              </v:line>
            </w:pict>
          </mc:Fallback>
        </mc:AlternateContent>
      </w:r>
      <w:r w:rsidRPr="007760E9">
        <w:rPr>
          <w:rFonts w:ascii="Calibri" w:eastAsia="Calibri" w:hAnsi="Calibri"/>
          <w:noProof/>
          <w:sz w:val="24"/>
          <w:szCs w:val="24"/>
        </w:rPr>
        <mc:AlternateContent>
          <mc:Choice Requires="wps">
            <w:drawing>
              <wp:anchor distT="0" distB="0" distL="114300" distR="114300" simplePos="0" relativeHeight="251725824" behindDoc="0" locked="0" layoutInCell="1" allowOverlap="1" wp14:anchorId="0F4F84C6" wp14:editId="78A551AE">
                <wp:simplePos x="0" y="0"/>
                <wp:positionH relativeFrom="margin">
                  <wp:posOffset>0</wp:posOffset>
                </wp:positionH>
                <wp:positionV relativeFrom="paragraph">
                  <wp:posOffset>1261745</wp:posOffset>
                </wp:positionV>
                <wp:extent cx="5962650" cy="0"/>
                <wp:effectExtent l="0" t="0" r="19050" b="19050"/>
                <wp:wrapNone/>
                <wp:docPr id="376" name="Straight Connector 376"/>
                <wp:cNvGraphicFramePr/>
                <a:graphic xmlns:a="http://schemas.openxmlformats.org/drawingml/2006/main">
                  <a:graphicData uri="http://schemas.microsoft.com/office/word/2010/wordprocessingShape">
                    <wps:wsp>
                      <wps:cNvCnPr/>
                      <wps:spPr>
                        <a:xfrm>
                          <a:off x="0" y="0"/>
                          <a:ext cx="59626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58D36D6" id="Straight Connector 376" o:spid="_x0000_s1026" style="position:absolute;z-index:251725824;visibility:visible;mso-wrap-style:square;mso-wrap-distance-left:9pt;mso-wrap-distance-top:0;mso-wrap-distance-right:9pt;mso-wrap-distance-bottom:0;mso-position-horizontal:absolute;mso-position-horizontal-relative:margin;mso-position-vertical:absolute;mso-position-vertical-relative:text" from="0,99.35pt" to="469.5pt,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" strokecolor="windowText" strokeweight=".5pt">
                <v:stroke joinstyle="miter"/>
                <w10:wrap anchorx="margin"/>
              </v:line>
            </w:pict>
          </mc:Fallback>
        </mc:AlternateContent>
      </w:r>
      <w:r w:rsidRPr="007760E9">
        <w:rPr>
          <w:rFonts w:ascii="Calibri" w:eastAsia="Calibri" w:hAnsi="Calibri"/>
          <w:noProof/>
          <w:sz w:val="24"/>
          <w:szCs w:val="24"/>
        </w:rPr>
        <mc:AlternateContent>
          <mc:Choice Requires="wps">
            <w:drawing>
              <wp:anchor distT="0" distB="0" distL="114300" distR="114300" simplePos="0" relativeHeight="251723776" behindDoc="0" locked="0" layoutInCell="1" allowOverlap="1" wp14:anchorId="793B716D" wp14:editId="787B4E1E">
                <wp:simplePos x="0" y="0"/>
                <wp:positionH relativeFrom="margin">
                  <wp:align>left</wp:align>
                </wp:positionH>
                <wp:positionV relativeFrom="paragraph">
                  <wp:posOffset>385445</wp:posOffset>
                </wp:positionV>
                <wp:extent cx="5962650" cy="0"/>
                <wp:effectExtent l="0" t="0" r="19050" b="19050"/>
                <wp:wrapNone/>
                <wp:docPr id="377" name="Straight Connector 377"/>
                <wp:cNvGraphicFramePr/>
                <a:graphic xmlns:a="http://schemas.openxmlformats.org/drawingml/2006/main">
                  <a:graphicData uri="http://schemas.microsoft.com/office/word/2010/wordprocessingShape">
                    <wps:wsp>
                      <wps:cNvCnPr/>
                      <wps:spPr>
                        <a:xfrm>
                          <a:off x="0" y="0"/>
                          <a:ext cx="59626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FE0E0C0" id="Straight Connector 377" o:spid="_x0000_s1026" style="position:absolute;z-index:251723776;visibility:visible;mso-wrap-style:square;mso-wrap-distance-left:9pt;mso-wrap-distance-top:0;mso-wrap-distance-right:9pt;mso-wrap-distance-bottom:0;mso-position-horizontal:left;mso-position-horizontal-relative:margin;mso-position-vertical:absolute;mso-position-vertical-relative:text" from="0,30.35pt" to="469.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" strokecolor="windowText" strokeweight=".5pt">
                <v:stroke joinstyle="miter"/>
                <w10:wrap anchorx="margin"/>
              </v:line>
            </w:pict>
          </mc:Fallback>
        </mc:AlternateContent>
      </w:r>
    </w:p>
    <w:p w14:paraId="5398A527" w14:textId="77777777" w:rsidR="003C43DE" w:rsidRDefault="003C43DE" w:rsidP="003C43DE">
      <w:pPr>
        <w:spacing w:line="259" w:lineRule="auto"/>
        <w:jc w:val="center"/>
        <w:rPr>
          <w:rFonts w:ascii="Arial" w:hAnsi="Arial" w:cs="Arial"/>
          <w:b/>
          <w:caps/>
          <w:szCs w:val="28"/>
        </w:rPr>
      </w:pPr>
    </w:p>
    <w:p w14:paraId="2204A735" w14:textId="77777777" w:rsidR="003C43DE" w:rsidRDefault="003C43DE" w:rsidP="003C43DE">
      <w:pPr>
        <w:spacing w:line="259" w:lineRule="auto"/>
        <w:jc w:val="center"/>
        <w:rPr>
          <w:rFonts w:ascii="Arial" w:hAnsi="Arial" w:cs="Arial"/>
          <w:b/>
          <w:caps/>
          <w:szCs w:val="28"/>
        </w:rPr>
      </w:pPr>
    </w:p>
    <w:p w14:paraId="278F4E28" w14:textId="77777777" w:rsidR="000D51E0" w:rsidRDefault="000D51E0" w:rsidP="003C43DE">
      <w:pPr>
        <w:spacing w:line="259" w:lineRule="auto"/>
        <w:jc w:val="center"/>
        <w:rPr>
          <w:rFonts w:ascii="Arial" w:hAnsi="Arial" w:cs="Arial"/>
          <w:b/>
          <w:caps/>
          <w:szCs w:val="28"/>
        </w:rPr>
      </w:pPr>
    </w:p>
    <w:p w14:paraId="3FB62D52" w14:textId="77777777" w:rsidR="000D51E0" w:rsidRDefault="000D51E0">
      <w:pPr>
        <w:spacing w:line="259" w:lineRule="auto"/>
        <w:rPr>
          <w:rFonts w:ascii="Arial" w:hAnsi="Arial" w:cs="Arial"/>
          <w:b/>
          <w:caps/>
          <w:szCs w:val="28"/>
        </w:rPr>
      </w:pPr>
      <w:r>
        <w:rPr>
          <w:rFonts w:ascii="Arial" w:hAnsi="Arial" w:cs="Arial"/>
          <w:b/>
          <w:caps/>
          <w:szCs w:val="28"/>
        </w:rPr>
        <w:br w:type="page"/>
      </w:r>
    </w:p>
    <w:p w14:paraId="4AF585FE" w14:textId="77777777" w:rsidR="00D0111F" w:rsidRPr="00D0111F" w:rsidRDefault="00D0111F" w:rsidP="00D0111F">
      <w:pPr>
        <w:spacing w:line="259" w:lineRule="auto"/>
        <w:rPr>
          <w:rFonts w:ascii="Calibri" w:eastAsia="Calibri" w:hAnsi="Calibri"/>
          <w:noProof/>
          <w:sz w:val="32"/>
          <w:szCs w:val="32"/>
        </w:rPr>
      </w:pPr>
      <w:r w:rsidRPr="00D0111F">
        <w:rPr>
          <w:rFonts w:ascii="Calibri" w:eastAsia="Calibri" w:hAnsi="Calibri"/>
          <w:noProof/>
          <w:sz w:val="32"/>
          <w:szCs w:val="32"/>
        </w:rPr>
        <w:lastRenderedPageBreak/>
        <w:drawing>
          <wp:anchor distT="0" distB="0" distL="114300" distR="114300" simplePos="0" relativeHeight="251731968" behindDoc="0" locked="0" layoutInCell="1" allowOverlap="1" wp14:anchorId="2D70C7EA" wp14:editId="5AB22EF4">
            <wp:simplePos x="0" y="0"/>
            <wp:positionH relativeFrom="column">
              <wp:posOffset>19050</wp:posOffset>
            </wp:positionH>
            <wp:positionV relativeFrom="paragraph">
              <wp:posOffset>-459105</wp:posOffset>
            </wp:positionV>
            <wp:extent cx="5943600" cy="1019175"/>
            <wp:effectExtent l="0" t="0" r="0" b="9525"/>
            <wp:wrapNone/>
            <wp:docPr id="378" name="Picture 3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rotWithShape="1">
                    <a:blip r:embed="rId66">
                      <a:extLst>
                        <a:ext uri="{28A0092B-C50C-407E-A947-70E740481C1C}">
                          <a14:useLocalDpi xmlns:a14="http://schemas.microsoft.com/office/drawing/2010/main" val="0"/>
                        </a:ext>
                      </a:extLst>
                    </a:blip>
                    <a:srcRect t="6970" b="10170"/>
                    <a:stretch/>
                  </pic:blipFill>
                  <pic:spPr bwMode="auto">
                    <a:xfrm>
                      <a:off x="0" y="0"/>
                      <a:ext cx="5943600" cy="1019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224DFF" w14:textId="77777777" w:rsidR="00D0111F" w:rsidRPr="00D0111F" w:rsidRDefault="00D0111F" w:rsidP="00D0111F">
      <w:pPr>
        <w:spacing w:line="259" w:lineRule="auto"/>
        <w:jc w:val="center"/>
        <w:rPr>
          <w:rFonts w:ascii="Calibri" w:eastAsia="Calibri" w:hAnsi="Calibri"/>
          <w:sz w:val="32"/>
          <w:szCs w:val="32"/>
        </w:rPr>
      </w:pPr>
    </w:p>
    <w:p w14:paraId="6716F89D" w14:textId="77777777" w:rsidR="00D0111F" w:rsidRPr="00D0111F" w:rsidRDefault="00D0111F" w:rsidP="00D0111F">
      <w:pPr>
        <w:spacing w:after="0" w:line="240" w:lineRule="auto"/>
        <w:jc w:val="center"/>
        <w:rPr>
          <w:rFonts w:ascii="Calibri" w:eastAsia="Calibri" w:hAnsi="Calibri"/>
          <w:b/>
          <w:bCs/>
          <w:sz w:val="32"/>
          <w:szCs w:val="32"/>
        </w:rPr>
      </w:pPr>
    </w:p>
    <w:p w14:paraId="774C9C16" w14:textId="77777777" w:rsidR="00D0111F" w:rsidRPr="00D0111F" w:rsidRDefault="00D0111F" w:rsidP="00D0111F">
      <w:pPr>
        <w:spacing w:after="0" w:line="240" w:lineRule="auto"/>
        <w:jc w:val="center"/>
        <w:rPr>
          <w:rFonts w:ascii="Calibri" w:eastAsia="Calibri" w:hAnsi="Calibri"/>
          <w:b/>
          <w:bCs/>
          <w:sz w:val="32"/>
          <w:szCs w:val="32"/>
        </w:rPr>
      </w:pPr>
      <w:r w:rsidRPr="00D0111F">
        <w:rPr>
          <w:rFonts w:ascii="Calibri" w:eastAsia="Calibri" w:hAnsi="Calibri"/>
          <w:b/>
          <w:bCs/>
          <w:sz w:val="32"/>
          <w:szCs w:val="32"/>
        </w:rPr>
        <w:t>Tips for Conducting a Virtual Investigation</w:t>
      </w:r>
    </w:p>
    <w:p w14:paraId="510CFE43" w14:textId="77777777" w:rsidR="00D0111F" w:rsidRPr="00D0111F" w:rsidRDefault="00D0111F" w:rsidP="00D0111F">
      <w:pPr>
        <w:spacing w:after="0" w:line="240" w:lineRule="auto"/>
        <w:jc w:val="center"/>
        <w:rPr>
          <w:rFonts w:ascii="Calibri" w:eastAsia="Calibri" w:hAnsi="Calibri"/>
          <w:sz w:val="22"/>
          <w:szCs w:val="22"/>
        </w:rPr>
      </w:pPr>
      <w:r w:rsidRPr="00D0111F">
        <w:rPr>
          <w:rFonts w:ascii="Calibri" w:eastAsia="Calibri" w:hAnsi="Calibri"/>
          <w:sz w:val="22"/>
          <w:szCs w:val="22"/>
        </w:rPr>
        <w:t>November 2020</w:t>
      </w:r>
    </w:p>
    <w:p w14:paraId="7A833D5B" w14:textId="77777777" w:rsidR="00D0111F" w:rsidRPr="00D0111F" w:rsidRDefault="00D0111F" w:rsidP="00D0111F">
      <w:pPr>
        <w:spacing w:line="259" w:lineRule="auto"/>
        <w:rPr>
          <w:rFonts w:ascii="Calibri" w:eastAsia="Calibri" w:hAnsi="Calibri"/>
          <w:b/>
          <w:bCs/>
          <w:sz w:val="22"/>
          <w:szCs w:val="22"/>
        </w:rPr>
      </w:pPr>
    </w:p>
    <w:p w14:paraId="17D5D747" w14:textId="77777777" w:rsidR="00D0111F" w:rsidRPr="00D0111F" w:rsidRDefault="00D0111F" w:rsidP="00D0111F">
      <w:pPr>
        <w:spacing w:line="259" w:lineRule="auto"/>
        <w:rPr>
          <w:rFonts w:ascii="Calibri" w:eastAsia="Calibri" w:hAnsi="Calibri"/>
          <w:b/>
          <w:bCs/>
          <w:sz w:val="22"/>
          <w:szCs w:val="22"/>
        </w:rPr>
      </w:pPr>
      <w:r w:rsidRPr="00D0111F">
        <w:rPr>
          <w:rFonts w:ascii="Calibri" w:eastAsia="Calibri" w:hAnsi="Calibri"/>
          <w:b/>
          <w:bCs/>
          <w:sz w:val="22"/>
          <w:szCs w:val="22"/>
        </w:rPr>
        <w:t>Introduction</w:t>
      </w:r>
    </w:p>
    <w:p w14:paraId="01B08528" w14:textId="77777777" w:rsidR="00D0111F" w:rsidRPr="00D0111F" w:rsidRDefault="00D0111F" w:rsidP="00D0111F">
      <w:pPr>
        <w:spacing w:line="259" w:lineRule="auto"/>
        <w:rPr>
          <w:rFonts w:ascii="Calibri" w:eastAsia="Calibri" w:hAnsi="Calibri"/>
          <w:b/>
          <w:sz w:val="22"/>
          <w:szCs w:val="22"/>
        </w:rPr>
      </w:pPr>
      <w:r w:rsidRPr="00D0111F">
        <w:rPr>
          <w:rFonts w:ascii="Calibri" w:eastAsia="Calibri" w:hAnsi="Calibri"/>
          <w:bCs/>
          <w:sz w:val="22"/>
          <w:szCs w:val="22"/>
        </w:rPr>
        <w:t>W</w:t>
      </w:r>
      <w:r w:rsidRPr="00D0111F">
        <w:rPr>
          <w:rFonts w:ascii="Calibri" w:eastAsia="Calibri" w:hAnsi="Calibri"/>
          <w:sz w:val="22"/>
          <w:szCs w:val="22"/>
        </w:rPr>
        <w:t>hen investigating allegations of abuse, neglect and exploitation, APS workers are charged with conducting an in-person interview with the alleged victim. An in-person interview allows the APS worker to compare the alleged victim’s statements with their actual situations and abilities</w:t>
      </w:r>
      <w:r w:rsidRPr="00D0111F">
        <w:rPr>
          <w:rFonts w:ascii="Calibri" w:eastAsia="Calibri" w:hAnsi="Calibri"/>
          <w:b/>
          <w:sz w:val="22"/>
          <w:szCs w:val="22"/>
        </w:rPr>
        <w:t xml:space="preserve">.  It is always best practice to see the alleged victim in-person and to complete a comprehensive bio-psycho-social assessment.  </w:t>
      </w:r>
    </w:p>
    <w:p w14:paraId="6BF0F225"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 xml:space="preserve">The current COVID pandemic is a good example of the challenges APS workers face when best practice in-person interviews are not possible. Situations occur where the health of the APS worker, the alleged victim - or both – is put at increased risk by conducting in-person visits.  This goal of this tip sheet is to respond to these challenges with some practical tools for doing virtual investigations when in-person visits cannot be carried out. It incorporates suggestions and experiences shared by APS workers from many jurisdictions.  We hope that that the information provided will help APS workers to do their best possible job in challenging situations. </w:t>
      </w:r>
    </w:p>
    <w:p w14:paraId="15867281"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b/>
          <w:sz w:val="22"/>
          <w:szCs w:val="22"/>
        </w:rPr>
        <w:t>Important Consideration</w:t>
      </w:r>
      <w:r w:rsidRPr="00D0111F">
        <w:rPr>
          <w:rFonts w:ascii="Calibri" w:eastAsia="Calibri" w:hAnsi="Calibri"/>
          <w:sz w:val="22"/>
          <w:szCs w:val="22"/>
        </w:rPr>
        <w:t xml:space="preserve">:  Because each APS program operates under its own set of policies and procedures, some tips may not apply in your jurisdiction.  Be sure to check with your administration if any of the suggestions offered seem to conflict with your program’s policies and procedures. </w:t>
      </w:r>
    </w:p>
    <w:p w14:paraId="61E3690C"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noProof/>
          <w:sz w:val="22"/>
          <w:szCs w:val="22"/>
        </w:rPr>
        <mc:AlternateContent>
          <mc:Choice Requires="wps">
            <w:drawing>
              <wp:anchor distT="0" distB="0" distL="114300" distR="114300" simplePos="0" relativeHeight="251734016" behindDoc="0" locked="0" layoutInCell="1" allowOverlap="1" wp14:anchorId="00C02368" wp14:editId="661AFB4F">
                <wp:simplePos x="0" y="0"/>
                <wp:positionH relativeFrom="margin">
                  <wp:align>right</wp:align>
                </wp:positionH>
                <wp:positionV relativeFrom="paragraph">
                  <wp:posOffset>210821</wp:posOffset>
                </wp:positionV>
                <wp:extent cx="5895975" cy="1352550"/>
                <wp:effectExtent l="19050" t="19050" r="28575" b="19050"/>
                <wp:wrapNone/>
                <wp:docPr id="9" name="Rectangle 9"/>
                <wp:cNvGraphicFramePr/>
                <a:graphic xmlns:a="http://schemas.openxmlformats.org/drawingml/2006/main">
                  <a:graphicData uri="http://schemas.microsoft.com/office/word/2010/wordprocessingShape">
                    <wps:wsp>
                      <wps:cNvSpPr/>
                      <wps:spPr>
                        <a:xfrm>
                          <a:off x="0" y="0"/>
                          <a:ext cx="5895975" cy="1352550"/>
                        </a:xfrm>
                        <a:prstGeom prst="rect">
                          <a:avLst/>
                        </a:prstGeom>
                        <a:noFill/>
                        <a:ln w="38100" cap="flat" cmpd="sng" algn="ctr">
                          <a:solidFill>
                            <a:sysClr val="windowText" lastClr="000000"/>
                          </a:solidFill>
                          <a:prstDash val="solid"/>
                          <a:miter lim="800000"/>
                        </a:ln>
                        <a:effectLst/>
                      </wps:spPr>
                      <wps:txbx>
                        <w:txbxContent>
                          <w:p w14:paraId="53665664" w14:textId="77777777" w:rsidR="00DF499B" w:rsidRDefault="00DF499B" w:rsidP="00D011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02368" id="Rectangle 9" o:spid="_x0000_s1058" style="position:absolute;margin-left:413.05pt;margin-top:16.6pt;width:464.25pt;height:106.5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" filled="f" strokecolor="windowText" strokeweight="3pt">
                <v:textbox>
                  <w:txbxContent>
                    <w:p w14:paraId="53665664" w14:textId="77777777" w:rsidR="00DF499B" w:rsidRDefault="00DF499B" w:rsidP="00D0111F">
                      <w:pPr>
                        <w:jc w:val="center"/>
                      </w:pPr>
                    </w:p>
                  </w:txbxContent>
                </v:textbox>
                <w10:wrap anchorx="margin"/>
              </v:rect>
            </w:pict>
          </mc:Fallback>
        </mc:AlternateContent>
      </w:r>
    </w:p>
    <w:p w14:paraId="6C41D550" w14:textId="77777777" w:rsidR="00D0111F" w:rsidRPr="00D0111F" w:rsidRDefault="00D0111F" w:rsidP="00D0111F">
      <w:pPr>
        <w:shd w:val="clear" w:color="auto" w:fill="FFFFFF"/>
        <w:spacing w:line="259" w:lineRule="auto"/>
        <w:rPr>
          <w:rFonts w:ascii="Calibri" w:eastAsia="Calibri" w:hAnsi="Calibri"/>
          <w:sz w:val="22"/>
          <w:szCs w:val="22"/>
        </w:rPr>
      </w:pPr>
      <w:r w:rsidRPr="00D0111F">
        <w:rPr>
          <w:rFonts w:ascii="Calibri" w:eastAsia="Calibri" w:hAnsi="Calibri"/>
          <w:noProof/>
          <w:sz w:val="22"/>
          <w:szCs w:val="22"/>
        </w:rPr>
        <w:drawing>
          <wp:anchor distT="0" distB="0" distL="114300" distR="114300" simplePos="0" relativeHeight="251732992" behindDoc="1" locked="0" layoutInCell="1" allowOverlap="1" wp14:anchorId="3427FE30" wp14:editId="7D4F395F">
            <wp:simplePos x="0" y="0"/>
            <wp:positionH relativeFrom="column">
              <wp:posOffset>66675</wp:posOffset>
            </wp:positionH>
            <wp:positionV relativeFrom="paragraph">
              <wp:posOffset>101600</wp:posOffset>
            </wp:positionV>
            <wp:extent cx="1156335" cy="963295"/>
            <wp:effectExtent l="0" t="0" r="5715" b="8255"/>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7" cstate="print">
                      <a:extLst>
                        <a:ext uri="{BEBA8EAE-BF5A-486C-A8C5-ECC9F3942E4B}">
                          <a14:imgProps xmlns:a14="http://schemas.microsoft.com/office/drawing/2010/main">
                            <a14:imgLayer r:embed="rId68">
                              <a14:imgEffect>
                                <a14:backgroundRemoval t="2400" b="99600" l="2667" r="96167">
                                  <a14:foregroundMark x1="49333" y1="8800" x2="49333" y2="8800"/>
                                  <a14:foregroundMark x1="50167" y1="10800" x2="63833" y2="39200"/>
                                  <a14:foregroundMark x1="63833" y1="39200" x2="59167" y2="19400"/>
                                  <a14:foregroundMark x1="59167" y1="19400" x2="54333" y2="11200"/>
                                  <a14:foregroundMark x1="54333" y1="11200" x2="45167" y2="11400"/>
                                  <a14:foregroundMark x1="45167" y1="11400" x2="10667" y2="84000"/>
                                  <a14:foregroundMark x1="10667" y1="84000" x2="21000" y2="90000"/>
                                  <a14:foregroundMark x1="21000" y1="90000" x2="78667" y2="92000"/>
                                  <a14:foregroundMark x1="78667" y1="92000" x2="87000" y2="91600"/>
                                  <a14:foregroundMark x1="87000" y1="91600" x2="86500" y2="79800"/>
                                  <a14:foregroundMark x1="86500" y1="79800" x2="61667" y2="27400"/>
                                  <a14:foregroundMark x1="49667" y1="2400" x2="44333" y2="11400"/>
                                  <a14:foregroundMark x1="44333" y1="11400" x2="53000" y2="11600"/>
                                  <a14:foregroundMark x1="53000" y1="11600" x2="50000" y2="2400"/>
                                  <a14:foregroundMark x1="9000" y1="79800" x2="6000" y2="89400"/>
                                  <a14:foregroundMark x1="6000" y1="89400" x2="12500" y2="97200"/>
                                  <a14:foregroundMark x1="12500" y1="97200" x2="39167" y2="99600"/>
                                  <a14:foregroundMark x1="39167" y1="99600" x2="67500" y2="97600"/>
                                  <a14:foregroundMark x1="67500" y1="97600" x2="85167" y2="97600"/>
                                  <a14:foregroundMark x1="85167" y1="97600" x2="94667" y2="97400"/>
                                  <a14:foregroundMark x1="94667" y1="97400" x2="86333" y2="79400"/>
                                  <a14:foregroundMark x1="6167" y1="84400" x2="1833" y2="93600"/>
                                  <a14:foregroundMark x1="1833" y1="93600" x2="9833" y2="98400"/>
                                  <a14:foregroundMark x1="9833" y1="98400" x2="12167" y2="98600"/>
                                  <a14:foregroundMark x1="6833" y1="84000" x2="2667" y2="93600"/>
                                  <a14:foregroundMark x1="2667" y1="93600" x2="9667" y2="98800"/>
                                  <a14:foregroundMark x1="96167" y1="90400" x2="95167" y2="99600"/>
                                  <a14:foregroundMark x1="50167" y1="62000" x2="50333" y2="39000"/>
                                  <a14:foregroundMark x1="50333" y1="39000" x2="52667" y2="50000"/>
                                  <a14:foregroundMark x1="52667" y1="50000" x2="52500" y2="60400"/>
                                  <a14:foregroundMark x1="52500" y1="60400" x2="48667" y2="51000"/>
                                  <a14:foregroundMark x1="48667" y1="51000" x2="47333" y2="40600"/>
                                  <a14:foregroundMark x1="47333" y1="40600" x2="53500" y2="47400"/>
                                  <a14:foregroundMark x1="53500" y1="47400" x2="53500" y2="49400"/>
                                  <a14:foregroundMark x1="47500" y1="35000" x2="53167" y2="42800"/>
                                  <a14:foregroundMark x1="53167" y1="42800" x2="50667" y2="63400"/>
                                  <a14:foregroundMark x1="50667" y1="63400" x2="48000" y2="53200"/>
                                  <a14:foregroundMark x1="48000" y1="53200" x2="47667" y2="43200"/>
                                  <a14:foregroundMark x1="47667" y1="43200" x2="52333" y2="56400"/>
                                  <a14:foregroundMark x1="49000" y1="76800" x2="49500" y2="75000"/>
                                  <a14:foregroundMark x1="53333" y1="75600" x2="52833" y2="76600"/>
                                  <a14:foregroundMark x1="51167" y1="74200" x2="51667" y2="75400"/>
                                  <a14:foregroundMark x1="51167" y1="78000" x2="47667" y2="75800"/>
                                </a14:backgroundRemoval>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9"/>
                        </a:ext>
                      </a:extLst>
                    </a:blip>
                    <a:stretch>
                      <a:fillRect/>
                    </a:stretch>
                  </pic:blipFill>
                  <pic:spPr>
                    <a:xfrm>
                      <a:off x="0" y="0"/>
                      <a:ext cx="1156335" cy="963295"/>
                    </a:xfrm>
                    <a:prstGeom prst="rect">
                      <a:avLst/>
                    </a:prstGeom>
                  </pic:spPr>
                </pic:pic>
              </a:graphicData>
            </a:graphic>
            <wp14:sizeRelH relativeFrom="margin">
              <wp14:pctWidth>0</wp14:pctWidth>
            </wp14:sizeRelH>
            <wp14:sizeRelV relativeFrom="margin">
              <wp14:pctHeight>0</wp14:pctHeight>
            </wp14:sizeRelV>
          </wp:anchor>
        </w:drawing>
      </w:r>
      <w:r w:rsidRPr="00D0111F">
        <w:rPr>
          <w:rFonts w:ascii="Calibri" w:eastAsia="Calibri" w:hAnsi="Calibri"/>
          <w:sz w:val="22"/>
          <w:szCs w:val="22"/>
        </w:rPr>
        <w:t xml:space="preserve"> WARNING:</w:t>
      </w:r>
      <w:r w:rsidRPr="00D0111F">
        <w:rPr>
          <w:rFonts w:ascii="Calibri" w:eastAsia="Calibri" w:hAnsi="Calibri"/>
          <w:noProof/>
          <w:sz w:val="22"/>
          <w:szCs w:val="22"/>
        </w:rPr>
        <w:t xml:space="preserve"> </w:t>
      </w:r>
    </w:p>
    <w:p w14:paraId="34A143BE" w14:textId="77777777" w:rsidR="00D0111F" w:rsidRPr="00D0111F" w:rsidRDefault="00D0111F" w:rsidP="00D0111F">
      <w:pPr>
        <w:shd w:val="clear" w:color="auto" w:fill="FFFFFF"/>
        <w:spacing w:line="259" w:lineRule="auto"/>
        <w:rPr>
          <w:rFonts w:ascii="Calibri" w:eastAsia="Calibri" w:hAnsi="Calibri"/>
          <w:sz w:val="4"/>
          <w:szCs w:val="4"/>
        </w:rPr>
      </w:pPr>
      <w:r w:rsidRPr="00D0111F">
        <w:rPr>
          <w:rFonts w:ascii="Calibri" w:eastAsia="Calibri" w:hAnsi="Calibri"/>
          <w:sz w:val="22"/>
          <w:szCs w:val="22"/>
        </w:rPr>
        <w:t>Conducting investigations by phone or video conferencing is not best practice and should only be considered when the risk to the investigator or the alleged victim or both outweighs the benefit of conducting the investigation</w:t>
      </w:r>
      <w:r w:rsidRPr="00D0111F">
        <w:rPr>
          <w:rFonts w:ascii="Calibri" w:eastAsia="Calibri" w:hAnsi="Calibri"/>
          <w:noProof/>
          <w:sz w:val="22"/>
          <w:szCs w:val="22"/>
        </w:rPr>
        <w:t xml:space="preserve"> </w:t>
      </w:r>
      <w:r w:rsidRPr="00D0111F">
        <w:rPr>
          <w:rFonts w:ascii="Calibri" w:eastAsia="Calibri" w:hAnsi="Calibri"/>
          <w:sz w:val="22"/>
          <w:szCs w:val="22"/>
        </w:rPr>
        <w:t>in-person.</w:t>
      </w:r>
    </w:p>
    <w:p w14:paraId="29B0963C" w14:textId="77777777" w:rsidR="00D0111F" w:rsidRPr="00D0111F" w:rsidRDefault="00D0111F" w:rsidP="00D0111F">
      <w:pPr>
        <w:spacing w:line="259" w:lineRule="auto"/>
        <w:jc w:val="center"/>
        <w:rPr>
          <w:rFonts w:ascii="Calibri" w:eastAsia="Calibri" w:hAnsi="Calibri"/>
          <w:sz w:val="22"/>
          <w:szCs w:val="22"/>
        </w:rPr>
      </w:pPr>
    </w:p>
    <w:p w14:paraId="768036D6" w14:textId="77777777" w:rsidR="00D0111F" w:rsidRPr="00D0111F" w:rsidRDefault="00D0111F" w:rsidP="00D0111F">
      <w:pPr>
        <w:spacing w:line="259" w:lineRule="auto"/>
        <w:rPr>
          <w:rFonts w:ascii="Calibri" w:eastAsia="Calibri" w:hAnsi="Calibri"/>
          <w:b/>
          <w:bCs/>
          <w:sz w:val="22"/>
          <w:szCs w:val="22"/>
        </w:rPr>
      </w:pPr>
    </w:p>
    <w:p w14:paraId="2FC4B50A" w14:textId="77777777" w:rsidR="00D0111F" w:rsidRPr="00D0111F" w:rsidRDefault="00D0111F" w:rsidP="00D0111F">
      <w:pPr>
        <w:spacing w:line="259" w:lineRule="auto"/>
        <w:rPr>
          <w:rFonts w:ascii="Calibri" w:eastAsia="Calibri" w:hAnsi="Calibri"/>
          <w:b/>
          <w:bCs/>
          <w:sz w:val="22"/>
          <w:szCs w:val="22"/>
        </w:rPr>
      </w:pPr>
    </w:p>
    <w:p w14:paraId="28621FDE" w14:textId="77777777" w:rsidR="00D0111F" w:rsidRPr="00D0111F" w:rsidRDefault="00D0111F" w:rsidP="00D0111F">
      <w:pPr>
        <w:spacing w:line="259" w:lineRule="auto"/>
        <w:rPr>
          <w:rFonts w:ascii="Calibri" w:eastAsia="Calibri" w:hAnsi="Calibri"/>
          <w:b/>
          <w:bCs/>
          <w:sz w:val="22"/>
          <w:szCs w:val="22"/>
        </w:rPr>
      </w:pPr>
    </w:p>
    <w:p w14:paraId="576D5C51" w14:textId="77777777" w:rsidR="00D0111F" w:rsidRPr="00D0111F" w:rsidRDefault="00D0111F" w:rsidP="00D0111F">
      <w:pPr>
        <w:spacing w:line="259" w:lineRule="auto"/>
        <w:rPr>
          <w:rFonts w:ascii="Calibri" w:eastAsia="Calibri" w:hAnsi="Calibri"/>
          <w:b/>
          <w:bCs/>
          <w:sz w:val="22"/>
          <w:szCs w:val="22"/>
        </w:rPr>
      </w:pPr>
    </w:p>
    <w:p w14:paraId="197B7302" w14:textId="77777777" w:rsidR="00D0111F" w:rsidRDefault="00D0111F" w:rsidP="00D0111F">
      <w:pPr>
        <w:spacing w:after="0" w:line="240" w:lineRule="auto"/>
        <w:jc w:val="center"/>
        <w:rPr>
          <w:rFonts w:ascii="Calibri" w:eastAsia="Calibri" w:hAnsi="Calibri"/>
          <w:b/>
          <w:bCs/>
          <w:sz w:val="32"/>
          <w:szCs w:val="32"/>
        </w:rPr>
      </w:pPr>
    </w:p>
    <w:p w14:paraId="2FF7D690" w14:textId="77777777" w:rsidR="00D0111F" w:rsidRPr="00D0111F" w:rsidRDefault="00D0111F" w:rsidP="00D0111F">
      <w:pPr>
        <w:spacing w:after="0" w:line="240" w:lineRule="auto"/>
        <w:jc w:val="center"/>
        <w:rPr>
          <w:rFonts w:ascii="Calibri" w:eastAsia="Calibri" w:hAnsi="Calibri"/>
          <w:b/>
          <w:bCs/>
          <w:sz w:val="32"/>
          <w:szCs w:val="32"/>
        </w:rPr>
      </w:pPr>
    </w:p>
    <w:p w14:paraId="51EF2D0D" w14:textId="77777777" w:rsidR="00D0111F" w:rsidRPr="00D0111F" w:rsidRDefault="00D0111F" w:rsidP="00D0111F">
      <w:pPr>
        <w:spacing w:line="259" w:lineRule="auto"/>
        <w:rPr>
          <w:rFonts w:ascii="Calibri" w:eastAsia="Calibri" w:hAnsi="Calibri"/>
          <w:b/>
          <w:bCs/>
          <w:szCs w:val="28"/>
        </w:rPr>
      </w:pPr>
      <w:r w:rsidRPr="00D0111F">
        <w:rPr>
          <w:rFonts w:ascii="Calibri" w:eastAsia="Calibri" w:hAnsi="Calibri"/>
          <w:bCs/>
          <w:sz w:val="24"/>
          <w:szCs w:val="24"/>
        </w:rPr>
        <w:lastRenderedPageBreak/>
        <w:t>From planning for effective collaboration to screening and interviewing; from making assessments to collecting evidence; we hope the following information will assist you with all elements of a virtual investigation.</w:t>
      </w:r>
    </w:p>
    <w:p w14:paraId="5FA02449"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Building Relationships with Community Partners</w:t>
      </w:r>
    </w:p>
    <w:p w14:paraId="1D9CF92F" w14:textId="77777777" w:rsidR="00D0111F" w:rsidRPr="00D0111F" w:rsidRDefault="00D0111F" w:rsidP="00D0111F">
      <w:pPr>
        <w:spacing w:line="259" w:lineRule="auto"/>
        <w:ind w:left="360"/>
        <w:rPr>
          <w:rFonts w:ascii="Calibri" w:eastAsia="Calibri" w:hAnsi="Calibri"/>
          <w:sz w:val="22"/>
          <w:szCs w:val="22"/>
        </w:rPr>
      </w:pPr>
      <w:r w:rsidRPr="00D0111F">
        <w:rPr>
          <w:rFonts w:ascii="Calibri" w:eastAsia="Calibri" w:hAnsi="Calibri"/>
          <w:sz w:val="22"/>
          <w:szCs w:val="22"/>
        </w:rPr>
        <w:t xml:space="preserve">In order to conduct effective virtual investigations, it is vitally important that APS workers build collaborative relationships with community partner agencies. To promote the sharing of information and coordination of services, we recommend that your agency:                 </w:t>
      </w:r>
    </w:p>
    <w:p w14:paraId="2A1052CC" w14:textId="77777777" w:rsidR="00D0111F" w:rsidRPr="00D0111F" w:rsidRDefault="00D0111F" w:rsidP="00D0111F">
      <w:pPr>
        <w:numPr>
          <w:ilvl w:val="0"/>
          <w:numId w:val="41"/>
        </w:numPr>
        <w:spacing w:after="120" w:line="259" w:lineRule="auto"/>
        <w:rPr>
          <w:rFonts w:ascii="Calibri" w:eastAsia="Calibri" w:hAnsi="Calibri"/>
          <w:sz w:val="22"/>
          <w:szCs w:val="22"/>
        </w:rPr>
      </w:pPr>
      <w:r w:rsidRPr="00D0111F">
        <w:rPr>
          <w:rFonts w:ascii="Calibri" w:eastAsia="Calibri" w:hAnsi="Calibri"/>
          <w:sz w:val="22"/>
          <w:szCs w:val="22"/>
        </w:rPr>
        <w:t xml:space="preserve">Develop a plan with community partners that limits the number of agencies providing in-person services to the alleged victim.  </w:t>
      </w:r>
      <w:r w:rsidRPr="00D0111F">
        <w:rPr>
          <w:rFonts w:ascii="Calibri" w:eastAsia="Calibri" w:hAnsi="Calibri"/>
          <w:i/>
          <w:sz w:val="22"/>
          <w:szCs w:val="22"/>
        </w:rPr>
        <w:t>(For example, if a home health service is seeing the alleged victim, ask them to share information with APS</w:t>
      </w:r>
      <w:r w:rsidRPr="00D0111F">
        <w:rPr>
          <w:rFonts w:ascii="Calibri" w:eastAsia="Calibri" w:hAnsi="Calibri"/>
          <w:sz w:val="22"/>
          <w:szCs w:val="22"/>
        </w:rPr>
        <w:t xml:space="preserve">.) </w:t>
      </w:r>
    </w:p>
    <w:p w14:paraId="4F4523F7" w14:textId="77777777" w:rsidR="00D0111F" w:rsidRPr="00D0111F" w:rsidRDefault="00D0111F" w:rsidP="00D0111F">
      <w:pPr>
        <w:numPr>
          <w:ilvl w:val="0"/>
          <w:numId w:val="41"/>
        </w:numPr>
        <w:tabs>
          <w:tab w:val="left" w:pos="360"/>
        </w:tabs>
        <w:spacing w:line="259" w:lineRule="auto"/>
        <w:contextualSpacing/>
        <w:rPr>
          <w:rFonts w:ascii="Calibri" w:eastAsia="Calibri" w:hAnsi="Calibri"/>
          <w:sz w:val="22"/>
          <w:szCs w:val="22"/>
        </w:rPr>
      </w:pPr>
      <w:r w:rsidRPr="00D0111F">
        <w:rPr>
          <w:rFonts w:ascii="Calibri" w:eastAsia="Calibri" w:hAnsi="Calibri"/>
          <w:sz w:val="22"/>
          <w:szCs w:val="22"/>
        </w:rPr>
        <w:t>Develop Memoranda of Understanding (MOUs) with each of your community partners regarding confidentiality (when possible, within the context of an MDT) that allow workers from different agencies and departments to share information and ensure the safety of all involved.</w:t>
      </w:r>
    </w:p>
    <w:p w14:paraId="2A819BFD" w14:textId="77777777" w:rsidR="00D0111F" w:rsidRDefault="00D0111F" w:rsidP="00D0111F">
      <w:pPr>
        <w:spacing w:line="259" w:lineRule="auto"/>
        <w:rPr>
          <w:rFonts w:ascii="Calibri" w:eastAsia="Calibri" w:hAnsi="Calibri"/>
          <w:b/>
          <w:bCs/>
          <w:sz w:val="24"/>
          <w:szCs w:val="24"/>
        </w:rPr>
      </w:pPr>
    </w:p>
    <w:p w14:paraId="494A09E8"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Screening</w:t>
      </w:r>
    </w:p>
    <w:p w14:paraId="386AF0AF" w14:textId="77777777" w:rsidR="00D0111F" w:rsidRPr="00D0111F" w:rsidRDefault="00D0111F" w:rsidP="00D0111F">
      <w:pPr>
        <w:spacing w:line="259" w:lineRule="auto"/>
        <w:ind w:left="270"/>
        <w:rPr>
          <w:rFonts w:ascii="Calibri" w:eastAsia="Calibri" w:hAnsi="Calibri"/>
          <w:sz w:val="22"/>
          <w:szCs w:val="22"/>
        </w:rPr>
      </w:pPr>
      <w:r w:rsidRPr="00D0111F">
        <w:rPr>
          <w:rFonts w:ascii="Calibri" w:eastAsia="Calibri" w:hAnsi="Calibri"/>
          <w:sz w:val="22"/>
          <w:szCs w:val="22"/>
        </w:rPr>
        <w:t xml:space="preserve">The initial screening of abuse reports becomes even more essential when you are unable to see alleged victims in-person.  It is important that screeners gather enough information to separate crisis reports from non-emergency reports. </w:t>
      </w:r>
    </w:p>
    <w:p w14:paraId="79A03686" w14:textId="77777777" w:rsidR="00D0111F" w:rsidRPr="00D0111F" w:rsidRDefault="00D0111F" w:rsidP="00D0111F">
      <w:pPr>
        <w:spacing w:line="259" w:lineRule="auto"/>
        <w:ind w:left="270"/>
        <w:rPr>
          <w:rFonts w:ascii="Calibri" w:eastAsia="Calibri" w:hAnsi="Calibri"/>
          <w:sz w:val="22"/>
          <w:szCs w:val="22"/>
        </w:rPr>
      </w:pPr>
      <w:r w:rsidRPr="00D0111F">
        <w:rPr>
          <w:rFonts w:ascii="Calibri" w:eastAsia="Calibri" w:hAnsi="Calibri"/>
          <w:b/>
          <w:i/>
          <w:sz w:val="22"/>
          <w:szCs w:val="22"/>
        </w:rPr>
        <w:t>Crisis reports</w:t>
      </w:r>
      <w:r w:rsidRPr="00D0111F">
        <w:rPr>
          <w:rFonts w:ascii="Calibri" w:eastAsia="Calibri" w:hAnsi="Calibri"/>
          <w:i/>
          <w:sz w:val="22"/>
          <w:szCs w:val="22"/>
        </w:rPr>
        <w:t xml:space="preserve"> </w:t>
      </w:r>
      <w:r w:rsidRPr="00D0111F">
        <w:rPr>
          <w:rFonts w:ascii="Calibri" w:eastAsia="Calibri" w:hAnsi="Calibri"/>
          <w:sz w:val="22"/>
          <w:szCs w:val="22"/>
        </w:rPr>
        <w:t>are those that require someone to physically observe the alleged victim and their condition - even during a pandemic. Consider the following alternatives to sending an APS worker out:</w:t>
      </w:r>
    </w:p>
    <w:p w14:paraId="1258A16D"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Can law enforcement do a welfare check?</w:t>
      </w:r>
    </w:p>
    <w:p w14:paraId="6D35980E"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 xml:space="preserve">Can a current service provider observe and report the situation? </w:t>
      </w:r>
    </w:p>
    <w:p w14:paraId="3C173989"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Should Emergency Medical Services be called?</w:t>
      </w:r>
    </w:p>
    <w:p w14:paraId="62071EB3"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If available and appropriate, can you activate a Mental Health Crisis Unit?</w:t>
      </w:r>
    </w:p>
    <w:p w14:paraId="4631A260"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Can you establish a video call with the help of a collateral?</w:t>
      </w:r>
    </w:p>
    <w:p w14:paraId="792F258C" w14:textId="77777777" w:rsidR="00D0111F" w:rsidRPr="00D0111F" w:rsidRDefault="00D0111F" w:rsidP="00D0111F">
      <w:pPr>
        <w:numPr>
          <w:ilvl w:val="1"/>
          <w:numId w:val="38"/>
        </w:numPr>
        <w:spacing w:after="0" w:line="259" w:lineRule="auto"/>
        <w:ind w:left="1080"/>
        <w:contextualSpacing/>
        <w:rPr>
          <w:rFonts w:ascii="Calibri" w:eastAsia="Calibri" w:hAnsi="Calibri"/>
          <w:sz w:val="24"/>
          <w:szCs w:val="24"/>
        </w:rPr>
      </w:pPr>
      <w:r w:rsidRPr="00D0111F">
        <w:rPr>
          <w:rFonts w:ascii="Calibri" w:eastAsia="Calibri" w:hAnsi="Calibri"/>
          <w:sz w:val="22"/>
          <w:szCs w:val="22"/>
        </w:rPr>
        <w:t xml:space="preserve">Are there relatives or neighbors that can check in and report back? </w:t>
      </w:r>
      <w:r w:rsidRPr="00D0111F">
        <w:rPr>
          <w:rFonts w:ascii="Calibri" w:eastAsia="Calibri" w:hAnsi="Calibri"/>
          <w:sz w:val="24"/>
          <w:szCs w:val="24"/>
        </w:rPr>
        <w:t xml:space="preserve"> </w:t>
      </w:r>
    </w:p>
    <w:p w14:paraId="20C0628C" w14:textId="77777777" w:rsidR="00D0111F" w:rsidRPr="00D0111F" w:rsidRDefault="00D0111F" w:rsidP="00D0111F">
      <w:pPr>
        <w:numPr>
          <w:ilvl w:val="1"/>
          <w:numId w:val="38"/>
        </w:numPr>
        <w:spacing w:after="0" w:line="259" w:lineRule="auto"/>
        <w:ind w:left="1080"/>
        <w:contextualSpacing/>
        <w:rPr>
          <w:rFonts w:ascii="Calibri" w:eastAsia="Calibri" w:hAnsi="Calibri"/>
          <w:sz w:val="22"/>
          <w:szCs w:val="22"/>
        </w:rPr>
      </w:pPr>
      <w:r w:rsidRPr="00D0111F">
        <w:rPr>
          <w:rFonts w:ascii="Calibri" w:eastAsia="Calibri" w:hAnsi="Calibri"/>
          <w:sz w:val="24"/>
          <w:szCs w:val="24"/>
        </w:rPr>
        <w:t>Can the Internet be a resource for identifying relatives or neighbors to contact?</w:t>
      </w:r>
    </w:p>
    <w:p w14:paraId="0F9163E9" w14:textId="77777777" w:rsidR="00D0111F" w:rsidRPr="00D0111F" w:rsidRDefault="00D0111F" w:rsidP="00D0111F">
      <w:pPr>
        <w:spacing w:after="0" w:line="259" w:lineRule="auto"/>
        <w:ind w:left="1080"/>
        <w:contextualSpacing/>
        <w:rPr>
          <w:rFonts w:ascii="Calibri" w:eastAsia="Calibri" w:hAnsi="Calibri"/>
          <w:sz w:val="22"/>
          <w:szCs w:val="22"/>
        </w:rPr>
      </w:pPr>
    </w:p>
    <w:p w14:paraId="57B2AD52" w14:textId="77777777" w:rsidR="00D0111F" w:rsidRPr="00D0111F" w:rsidRDefault="00D0111F" w:rsidP="00D0111F">
      <w:pPr>
        <w:spacing w:line="259" w:lineRule="auto"/>
        <w:ind w:left="270"/>
        <w:rPr>
          <w:rFonts w:ascii="Calibri" w:eastAsia="Calibri" w:hAnsi="Calibri"/>
          <w:sz w:val="22"/>
          <w:szCs w:val="22"/>
        </w:rPr>
      </w:pPr>
      <w:r w:rsidRPr="00D0111F">
        <w:rPr>
          <w:rFonts w:ascii="Calibri" w:eastAsia="Calibri" w:hAnsi="Calibri"/>
          <w:b/>
          <w:i/>
          <w:sz w:val="22"/>
          <w:szCs w:val="22"/>
        </w:rPr>
        <w:t>Non-emergency reports</w:t>
      </w:r>
      <w:r w:rsidRPr="00D0111F">
        <w:rPr>
          <w:rFonts w:ascii="Calibri" w:eastAsia="Calibri" w:hAnsi="Calibri"/>
          <w:b/>
          <w:sz w:val="22"/>
          <w:szCs w:val="22"/>
        </w:rPr>
        <w:t xml:space="preserve"> </w:t>
      </w:r>
      <w:r w:rsidRPr="00D0111F">
        <w:rPr>
          <w:rFonts w:ascii="Calibri" w:eastAsia="Calibri" w:hAnsi="Calibri"/>
          <w:sz w:val="22"/>
          <w:szCs w:val="22"/>
        </w:rPr>
        <w:t>are those that may be appropriate for a phone investigation.</w:t>
      </w:r>
      <w:r w:rsidRPr="00D0111F">
        <w:rPr>
          <w:rFonts w:ascii="Calibri" w:eastAsia="Calibri" w:hAnsi="Calibri"/>
          <w:b/>
          <w:sz w:val="22"/>
          <w:szCs w:val="22"/>
        </w:rPr>
        <w:t xml:space="preserve">   </w:t>
      </w:r>
      <w:r w:rsidRPr="00D0111F">
        <w:rPr>
          <w:rFonts w:ascii="Calibri" w:eastAsia="Calibri" w:hAnsi="Calibri"/>
          <w:sz w:val="22"/>
          <w:szCs w:val="22"/>
        </w:rPr>
        <w:t>Examples of non-emergency reports include:</w:t>
      </w:r>
    </w:p>
    <w:p w14:paraId="7CB00E28"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that indicate the alleged victim only needs a resource referral.</w:t>
      </w:r>
    </w:p>
    <w:p w14:paraId="091C1FE7"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of past abuse that have already been remedied.</w:t>
      </w:r>
    </w:p>
    <w:p w14:paraId="17008EB4"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of current abuse that have already been referred to appropriate services.</w:t>
      </w:r>
    </w:p>
    <w:p w14:paraId="0B6F4232"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of abuse that are already being investigated by law enforcement.</w:t>
      </w:r>
    </w:p>
    <w:p w14:paraId="464B317C"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from callers with a history of not being credible.</w:t>
      </w:r>
    </w:p>
    <w:p w14:paraId="4DB63A29"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on alleged victims already known to APS due to recent or long history.</w:t>
      </w:r>
    </w:p>
    <w:p w14:paraId="62E2281C"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t>Reports that indicate that the alleged victim is being seen by multiple collaterals.</w:t>
      </w:r>
    </w:p>
    <w:p w14:paraId="1929A59F" w14:textId="77777777" w:rsidR="00D0111F" w:rsidRPr="00D0111F" w:rsidRDefault="00D0111F" w:rsidP="00D0111F">
      <w:pPr>
        <w:numPr>
          <w:ilvl w:val="1"/>
          <w:numId w:val="38"/>
        </w:numPr>
        <w:spacing w:line="259" w:lineRule="auto"/>
        <w:ind w:left="1080"/>
        <w:contextualSpacing/>
        <w:rPr>
          <w:rFonts w:ascii="Calibri" w:eastAsia="Calibri" w:hAnsi="Calibri"/>
          <w:sz w:val="22"/>
          <w:szCs w:val="22"/>
        </w:rPr>
      </w:pPr>
      <w:r w:rsidRPr="00D0111F">
        <w:rPr>
          <w:rFonts w:ascii="Calibri" w:eastAsia="Calibri" w:hAnsi="Calibri"/>
          <w:sz w:val="22"/>
          <w:szCs w:val="22"/>
        </w:rPr>
        <w:lastRenderedPageBreak/>
        <w:t xml:space="preserve">Scam calls when a </w:t>
      </w:r>
      <w:r w:rsidRPr="00D0111F">
        <w:rPr>
          <w:rFonts w:ascii="Calibri" w:eastAsia="Calibri" w:hAnsi="Calibri"/>
          <w:sz w:val="22"/>
          <w:szCs w:val="22"/>
          <w:u w:val="single"/>
        </w:rPr>
        <w:t xml:space="preserve">mandated </w:t>
      </w:r>
      <w:r w:rsidRPr="00D0111F">
        <w:rPr>
          <w:rFonts w:ascii="Calibri" w:eastAsia="Calibri" w:hAnsi="Calibri"/>
          <w:sz w:val="22"/>
          <w:szCs w:val="22"/>
        </w:rPr>
        <w:t>reporter indicates that there are no other immediate risks.</w:t>
      </w:r>
    </w:p>
    <w:p w14:paraId="6DC38A5E" w14:textId="77777777" w:rsidR="00D0111F" w:rsidRPr="00D0111F" w:rsidRDefault="00D0111F" w:rsidP="00D0111F">
      <w:pPr>
        <w:spacing w:line="259" w:lineRule="auto"/>
        <w:ind w:left="1080" w:hanging="360"/>
        <w:contextualSpacing/>
        <w:rPr>
          <w:rFonts w:ascii="Calibri" w:eastAsia="Calibri" w:hAnsi="Calibri"/>
          <w:sz w:val="22"/>
          <w:szCs w:val="22"/>
        </w:rPr>
      </w:pPr>
    </w:p>
    <w:p w14:paraId="01A02E8A" w14:textId="77777777" w:rsidR="00D0111F" w:rsidRPr="00D0111F" w:rsidRDefault="00D0111F" w:rsidP="00D0111F">
      <w:pPr>
        <w:spacing w:line="259" w:lineRule="auto"/>
        <w:ind w:left="720"/>
        <w:contextualSpacing/>
        <w:rPr>
          <w:rFonts w:ascii="Calibri" w:eastAsia="Calibri" w:hAnsi="Calibri"/>
          <w:sz w:val="22"/>
          <w:szCs w:val="22"/>
        </w:rPr>
      </w:pPr>
      <w:r w:rsidRPr="00D0111F">
        <w:rPr>
          <w:rFonts w:ascii="Calibri" w:eastAsia="Calibri" w:hAnsi="Calibri"/>
          <w:i/>
          <w:sz w:val="22"/>
          <w:szCs w:val="22"/>
          <w:u w:val="single"/>
        </w:rPr>
        <w:t>Additional Considerations</w:t>
      </w:r>
      <w:r w:rsidRPr="00D0111F">
        <w:rPr>
          <w:rFonts w:ascii="Calibri" w:eastAsia="Calibri" w:hAnsi="Calibri"/>
          <w:sz w:val="22"/>
          <w:szCs w:val="22"/>
        </w:rPr>
        <w:t>:</w:t>
      </w:r>
    </w:p>
    <w:p w14:paraId="7926174E" w14:textId="77777777" w:rsidR="00D0111F" w:rsidRPr="00D0111F" w:rsidRDefault="00D0111F" w:rsidP="00D0111F">
      <w:pPr>
        <w:spacing w:line="259" w:lineRule="auto"/>
        <w:ind w:left="720"/>
        <w:rPr>
          <w:rFonts w:ascii="Calibri" w:eastAsia="Calibri" w:hAnsi="Calibri"/>
          <w:i/>
          <w:sz w:val="22"/>
          <w:szCs w:val="22"/>
        </w:rPr>
      </w:pPr>
      <w:r w:rsidRPr="00D0111F">
        <w:rPr>
          <w:rFonts w:ascii="Calibri" w:eastAsia="Calibri" w:hAnsi="Calibri"/>
          <w:sz w:val="22"/>
          <w:szCs w:val="22"/>
        </w:rPr>
        <w:t xml:space="preserve">In all cases, the information from the report needs to be confirmed by the phone investigation. If new information is uncovered, APS may need to arrange for the alleged victim to be seen in-person </w:t>
      </w:r>
      <w:r w:rsidRPr="00D0111F">
        <w:rPr>
          <w:rFonts w:ascii="Calibri" w:eastAsia="Calibri" w:hAnsi="Calibri"/>
          <w:i/>
          <w:sz w:val="22"/>
          <w:szCs w:val="22"/>
        </w:rPr>
        <w:t>(</w:t>
      </w:r>
      <w:proofErr w:type="gramStart"/>
      <w:r w:rsidRPr="00D0111F">
        <w:rPr>
          <w:rFonts w:ascii="Calibri" w:eastAsia="Calibri" w:hAnsi="Calibri"/>
          <w:i/>
          <w:sz w:val="22"/>
          <w:szCs w:val="22"/>
        </w:rPr>
        <w:t>e.g.</w:t>
      </w:r>
      <w:proofErr w:type="gramEnd"/>
      <w:r w:rsidRPr="00D0111F">
        <w:rPr>
          <w:rFonts w:ascii="Calibri" w:eastAsia="Calibri" w:hAnsi="Calibri"/>
          <w:i/>
          <w:sz w:val="22"/>
          <w:szCs w:val="22"/>
        </w:rPr>
        <w:t xml:space="preserve"> by law enforcement, by a service provider already in the home or by APS if critical).</w:t>
      </w:r>
    </w:p>
    <w:p w14:paraId="45590DDD" w14:textId="77777777" w:rsidR="00D0111F" w:rsidRPr="00D0111F" w:rsidRDefault="00D0111F" w:rsidP="00D0111F">
      <w:pPr>
        <w:tabs>
          <w:tab w:val="left" w:pos="720"/>
        </w:tabs>
        <w:spacing w:line="259" w:lineRule="auto"/>
        <w:ind w:left="720"/>
        <w:rPr>
          <w:rFonts w:ascii="Calibri" w:eastAsia="Calibri" w:hAnsi="Calibri"/>
          <w:sz w:val="22"/>
          <w:szCs w:val="22"/>
        </w:rPr>
      </w:pPr>
      <w:r w:rsidRPr="00D0111F">
        <w:rPr>
          <w:rFonts w:ascii="Calibri" w:eastAsia="Calibri" w:hAnsi="Calibri"/>
          <w:sz w:val="22"/>
          <w:szCs w:val="22"/>
        </w:rPr>
        <w:t>During a pandemic like Covid, states may want to consider assigning phone investigations to APS workers whose health is at higher risk due to age or pre-existing conditions.  This keeps them working on cases safely.</w:t>
      </w:r>
    </w:p>
    <w:p w14:paraId="0475A657"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Preparing to Interview the Alleged Victim</w:t>
      </w:r>
    </w:p>
    <w:p w14:paraId="307AFCEC" w14:textId="77777777" w:rsidR="00D0111F" w:rsidRPr="00D0111F" w:rsidRDefault="00D0111F" w:rsidP="00D0111F">
      <w:pPr>
        <w:spacing w:line="259" w:lineRule="auto"/>
        <w:ind w:left="180"/>
        <w:rPr>
          <w:rFonts w:ascii="Calibri" w:eastAsia="Calibri" w:hAnsi="Calibri"/>
          <w:sz w:val="22"/>
          <w:szCs w:val="22"/>
        </w:rPr>
      </w:pPr>
      <w:r w:rsidRPr="00D0111F">
        <w:rPr>
          <w:rFonts w:ascii="Calibri" w:eastAsia="Calibri" w:hAnsi="Calibri"/>
          <w:sz w:val="22"/>
          <w:szCs w:val="22"/>
        </w:rPr>
        <w:t xml:space="preserve">It is always recommended that APS workers develop a plan before interviewing an alleged victim.  This is especially important when you are unable to interview the alleged victim in-person. To prepare for a virtual interview, we recommend that APS workers collect more history and more collateral information </w:t>
      </w:r>
      <w:r w:rsidRPr="00D0111F">
        <w:rPr>
          <w:rFonts w:ascii="Calibri" w:eastAsia="Calibri" w:hAnsi="Calibri"/>
          <w:b/>
          <w:sz w:val="22"/>
          <w:szCs w:val="22"/>
        </w:rPr>
        <w:t>before</w:t>
      </w:r>
      <w:r w:rsidRPr="00D0111F">
        <w:rPr>
          <w:rFonts w:ascii="Calibri" w:eastAsia="Calibri" w:hAnsi="Calibri"/>
          <w:sz w:val="22"/>
          <w:szCs w:val="22"/>
        </w:rPr>
        <w:t xml:space="preserve"> the interview than they might normally do.  Here are some suggestions to consider:</w:t>
      </w:r>
    </w:p>
    <w:p w14:paraId="7945AEBD" w14:textId="77777777" w:rsidR="00D0111F" w:rsidRPr="00D0111F" w:rsidRDefault="00D0111F" w:rsidP="00D0111F">
      <w:pPr>
        <w:spacing w:after="120" w:line="259" w:lineRule="auto"/>
        <w:ind w:left="720"/>
        <w:contextualSpacing/>
        <w:rPr>
          <w:rFonts w:ascii="Calibri" w:eastAsia="Calibri" w:hAnsi="Calibri"/>
          <w:b/>
          <w:i/>
          <w:sz w:val="22"/>
          <w:szCs w:val="22"/>
        </w:rPr>
      </w:pPr>
      <w:r w:rsidRPr="00D0111F">
        <w:rPr>
          <w:rFonts w:ascii="Calibri" w:eastAsia="Calibri" w:hAnsi="Calibri"/>
          <w:b/>
          <w:i/>
          <w:sz w:val="22"/>
          <w:szCs w:val="22"/>
        </w:rPr>
        <w:t>Obtain as much background information as possible.</w:t>
      </w:r>
    </w:p>
    <w:p w14:paraId="014D9408" w14:textId="77777777" w:rsidR="00D0111F" w:rsidRPr="00D0111F" w:rsidRDefault="00D0111F" w:rsidP="00D0111F">
      <w:pPr>
        <w:numPr>
          <w:ilvl w:val="1"/>
          <w:numId w:val="38"/>
        </w:numPr>
        <w:spacing w:line="259" w:lineRule="auto"/>
        <w:ind w:left="1260"/>
        <w:contextualSpacing/>
        <w:rPr>
          <w:rFonts w:ascii="Calibri" w:eastAsia="Calibri" w:hAnsi="Calibri"/>
          <w:sz w:val="22"/>
          <w:szCs w:val="22"/>
        </w:rPr>
      </w:pPr>
      <w:r w:rsidRPr="00D0111F">
        <w:rPr>
          <w:rFonts w:ascii="Calibri" w:eastAsia="Calibri" w:hAnsi="Calibri"/>
          <w:sz w:val="22"/>
          <w:szCs w:val="22"/>
        </w:rPr>
        <w:t>Review APS records for alleged victim history</w:t>
      </w:r>
    </w:p>
    <w:p w14:paraId="1834A4B1" w14:textId="77777777" w:rsidR="00D0111F" w:rsidRPr="00D0111F" w:rsidRDefault="00D0111F" w:rsidP="00D0111F">
      <w:pPr>
        <w:numPr>
          <w:ilvl w:val="1"/>
          <w:numId w:val="38"/>
        </w:numPr>
        <w:spacing w:line="259" w:lineRule="auto"/>
        <w:ind w:left="1260"/>
        <w:contextualSpacing/>
        <w:rPr>
          <w:rFonts w:ascii="Calibri" w:eastAsia="Calibri" w:hAnsi="Calibri"/>
          <w:sz w:val="22"/>
          <w:szCs w:val="22"/>
        </w:rPr>
      </w:pPr>
      <w:r w:rsidRPr="00D0111F">
        <w:rPr>
          <w:rFonts w:ascii="Calibri" w:eastAsia="Calibri" w:hAnsi="Calibri"/>
          <w:sz w:val="22"/>
          <w:szCs w:val="22"/>
        </w:rPr>
        <w:t>Collaborate with law enforcement to learn of any history of alleged victim/ alleged perpetrator</w:t>
      </w:r>
    </w:p>
    <w:p w14:paraId="369ECD1B" w14:textId="77777777" w:rsidR="00D0111F" w:rsidRPr="00D0111F" w:rsidRDefault="00D0111F" w:rsidP="00D0111F">
      <w:pPr>
        <w:numPr>
          <w:ilvl w:val="1"/>
          <w:numId w:val="38"/>
        </w:numPr>
        <w:spacing w:line="259" w:lineRule="auto"/>
        <w:ind w:left="1260"/>
        <w:contextualSpacing/>
        <w:rPr>
          <w:rFonts w:ascii="Calibri" w:eastAsia="Calibri" w:hAnsi="Calibri"/>
          <w:sz w:val="22"/>
          <w:szCs w:val="22"/>
        </w:rPr>
      </w:pPr>
      <w:r w:rsidRPr="00D0111F">
        <w:rPr>
          <w:rFonts w:ascii="Calibri" w:eastAsia="Calibri" w:hAnsi="Calibri"/>
          <w:sz w:val="22"/>
          <w:szCs w:val="22"/>
        </w:rPr>
        <w:t>Check local probate court to learn if the alleged victim is conserved/under guardianship</w:t>
      </w:r>
    </w:p>
    <w:p w14:paraId="052F49A2" w14:textId="77777777" w:rsidR="00D0111F" w:rsidRPr="00D0111F" w:rsidRDefault="00D0111F" w:rsidP="00D0111F">
      <w:pPr>
        <w:numPr>
          <w:ilvl w:val="1"/>
          <w:numId w:val="38"/>
        </w:numPr>
        <w:spacing w:line="259" w:lineRule="auto"/>
        <w:ind w:left="1260"/>
        <w:contextualSpacing/>
        <w:rPr>
          <w:rFonts w:ascii="Calibri" w:eastAsia="Calibri" w:hAnsi="Calibri"/>
          <w:sz w:val="22"/>
          <w:szCs w:val="22"/>
        </w:rPr>
      </w:pPr>
      <w:r w:rsidRPr="00D0111F">
        <w:rPr>
          <w:rFonts w:ascii="Calibri" w:eastAsia="Calibri" w:hAnsi="Calibri"/>
          <w:sz w:val="22"/>
          <w:szCs w:val="22"/>
        </w:rPr>
        <w:t>If APS has a mental health crisis management team, check whether the alleged victim is receiving services</w:t>
      </w:r>
    </w:p>
    <w:p w14:paraId="02288C4B" w14:textId="77777777" w:rsidR="00D0111F" w:rsidRPr="00D0111F" w:rsidRDefault="00D0111F" w:rsidP="00D0111F">
      <w:pPr>
        <w:numPr>
          <w:ilvl w:val="1"/>
          <w:numId w:val="38"/>
        </w:numPr>
        <w:spacing w:line="259" w:lineRule="auto"/>
        <w:ind w:left="1260"/>
        <w:contextualSpacing/>
        <w:rPr>
          <w:rFonts w:ascii="Calibri" w:eastAsia="Calibri" w:hAnsi="Calibri"/>
          <w:sz w:val="22"/>
          <w:szCs w:val="22"/>
        </w:rPr>
      </w:pPr>
      <w:r w:rsidRPr="00D0111F">
        <w:rPr>
          <w:rFonts w:ascii="Calibri" w:eastAsia="Calibri" w:hAnsi="Calibri"/>
          <w:sz w:val="22"/>
          <w:szCs w:val="22"/>
        </w:rPr>
        <w:t>Talk to MDT members about the alleged victim’s history (especially home health providers)</w:t>
      </w:r>
    </w:p>
    <w:p w14:paraId="689AD4D0" w14:textId="77777777" w:rsidR="00D0111F" w:rsidRPr="00D0111F" w:rsidRDefault="00D0111F" w:rsidP="00D0111F">
      <w:pPr>
        <w:spacing w:line="259" w:lineRule="auto"/>
        <w:ind w:left="1080"/>
        <w:contextualSpacing/>
        <w:rPr>
          <w:rFonts w:ascii="Calibri" w:eastAsia="Calibri" w:hAnsi="Calibri"/>
          <w:sz w:val="22"/>
          <w:szCs w:val="22"/>
        </w:rPr>
      </w:pPr>
    </w:p>
    <w:p w14:paraId="16E318EB" w14:textId="77777777" w:rsidR="00D0111F" w:rsidRPr="00D0111F" w:rsidRDefault="00D0111F" w:rsidP="00D0111F">
      <w:pPr>
        <w:spacing w:line="259" w:lineRule="auto"/>
        <w:ind w:left="720"/>
        <w:contextualSpacing/>
        <w:rPr>
          <w:rFonts w:ascii="Calibri" w:eastAsia="Calibri" w:hAnsi="Calibri"/>
          <w:b/>
          <w:i/>
          <w:sz w:val="22"/>
          <w:szCs w:val="22"/>
        </w:rPr>
      </w:pPr>
      <w:r w:rsidRPr="00D0111F">
        <w:rPr>
          <w:rFonts w:ascii="Calibri" w:eastAsia="Calibri" w:hAnsi="Calibri"/>
          <w:b/>
          <w:i/>
          <w:sz w:val="22"/>
          <w:szCs w:val="22"/>
        </w:rPr>
        <w:t xml:space="preserve">Interview the reporting party and collaterals </w:t>
      </w:r>
      <w:r w:rsidRPr="00D0111F">
        <w:rPr>
          <w:rFonts w:ascii="Calibri" w:eastAsia="Calibri" w:hAnsi="Calibri"/>
          <w:b/>
          <w:i/>
          <w:iCs/>
          <w:sz w:val="22"/>
          <w:szCs w:val="22"/>
          <w:u w:val="single"/>
        </w:rPr>
        <w:t>before contacting the alleged victim</w:t>
      </w:r>
    </w:p>
    <w:p w14:paraId="213FA253"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Always follow your agency’s confidentiality policies regarding what you can say to reporters and collateral contacts.</w:t>
      </w:r>
    </w:p>
    <w:p w14:paraId="21431169"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Consider saying something like: “I am calling from [Social Services Agency] and I will be contacting [Alleged Victim’s names] to ensure that he/she is managing ok during this crisis. What can you tell me about his/her situation? Do you have concerns about his/her situation? What are they?”</w:t>
      </w:r>
    </w:p>
    <w:p w14:paraId="24FFB905"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 xml:space="preserve">If you talk to collateral contacts </w:t>
      </w:r>
      <w:r w:rsidRPr="00D0111F">
        <w:rPr>
          <w:rFonts w:ascii="Calibri" w:eastAsia="Calibri" w:hAnsi="Calibri"/>
          <w:i/>
          <w:iCs/>
          <w:sz w:val="22"/>
          <w:szCs w:val="22"/>
          <w:u w:val="single"/>
        </w:rPr>
        <w:t xml:space="preserve">after </w:t>
      </w:r>
      <w:r w:rsidRPr="00D0111F">
        <w:rPr>
          <w:rFonts w:ascii="Calibri" w:eastAsia="Calibri" w:hAnsi="Calibri"/>
          <w:sz w:val="22"/>
          <w:szCs w:val="22"/>
        </w:rPr>
        <w:t>interviewing the alleged victim, most agencies will require you to get the victim’s consent, so get as much information on the front end as possible.</w:t>
      </w:r>
    </w:p>
    <w:p w14:paraId="0169C06C" w14:textId="77777777" w:rsidR="00D0111F" w:rsidRPr="00D0111F" w:rsidRDefault="00D0111F" w:rsidP="00D0111F">
      <w:pPr>
        <w:spacing w:line="259" w:lineRule="auto"/>
        <w:ind w:left="1440"/>
        <w:contextualSpacing/>
        <w:rPr>
          <w:rFonts w:ascii="Calibri" w:eastAsia="Calibri" w:hAnsi="Calibri"/>
          <w:sz w:val="22"/>
          <w:szCs w:val="22"/>
        </w:rPr>
      </w:pPr>
    </w:p>
    <w:p w14:paraId="5107AD46" w14:textId="77777777" w:rsidR="00D0111F" w:rsidRDefault="00D0111F" w:rsidP="00D0111F">
      <w:pPr>
        <w:spacing w:line="259" w:lineRule="auto"/>
        <w:ind w:left="720"/>
        <w:contextualSpacing/>
        <w:rPr>
          <w:rFonts w:ascii="Calibri" w:eastAsia="Calibri" w:hAnsi="Calibri"/>
          <w:b/>
          <w:i/>
          <w:sz w:val="22"/>
          <w:szCs w:val="22"/>
        </w:rPr>
      </w:pPr>
    </w:p>
    <w:p w14:paraId="2E8F3F8E" w14:textId="77777777" w:rsidR="00D0111F" w:rsidRPr="00D0111F" w:rsidRDefault="00D0111F" w:rsidP="00D0111F">
      <w:pPr>
        <w:spacing w:line="259" w:lineRule="auto"/>
        <w:ind w:left="720"/>
        <w:contextualSpacing/>
        <w:rPr>
          <w:rFonts w:ascii="Calibri" w:eastAsia="Calibri" w:hAnsi="Calibri"/>
          <w:b/>
          <w:i/>
          <w:sz w:val="22"/>
          <w:szCs w:val="22"/>
        </w:rPr>
      </w:pPr>
      <w:r w:rsidRPr="00D0111F">
        <w:rPr>
          <w:rFonts w:ascii="Calibri" w:eastAsia="Calibri" w:hAnsi="Calibri"/>
          <w:b/>
          <w:i/>
          <w:sz w:val="22"/>
          <w:szCs w:val="22"/>
        </w:rPr>
        <w:t xml:space="preserve">Ask the reporting party some initial questions </w:t>
      </w:r>
    </w:p>
    <w:p w14:paraId="488609D2" w14:textId="77777777" w:rsidR="00D0111F" w:rsidRPr="00D0111F" w:rsidRDefault="00D0111F" w:rsidP="00D0111F">
      <w:pPr>
        <w:tabs>
          <w:tab w:val="left" w:pos="1440"/>
        </w:tabs>
        <w:spacing w:line="259" w:lineRule="auto"/>
        <w:rPr>
          <w:rFonts w:ascii="Calibri" w:eastAsia="Calibri" w:hAnsi="Calibri"/>
          <w:sz w:val="22"/>
          <w:szCs w:val="22"/>
        </w:rPr>
      </w:pPr>
      <w:r w:rsidRPr="00D0111F">
        <w:rPr>
          <w:rFonts w:ascii="Calibri" w:eastAsia="Calibri" w:hAnsi="Calibri"/>
          <w:sz w:val="22"/>
          <w:szCs w:val="22"/>
        </w:rPr>
        <w:t xml:space="preserve">                Ask for as much objective detail as possible about the allegation.  You want details that you can </w:t>
      </w:r>
      <w:r w:rsidRPr="00D0111F">
        <w:rPr>
          <w:rFonts w:ascii="Calibri" w:eastAsia="Calibri" w:hAnsi="Calibri"/>
          <w:sz w:val="22"/>
          <w:szCs w:val="22"/>
        </w:rPr>
        <w:br/>
        <w:t xml:space="preserve">                 later compare with the alleged victim’s statement of the situation. Suggested questions</w:t>
      </w:r>
      <w:r w:rsidRPr="00D0111F">
        <w:rPr>
          <w:rFonts w:ascii="Calibri" w:eastAsia="Calibri" w:hAnsi="Calibri"/>
          <w:sz w:val="22"/>
          <w:szCs w:val="22"/>
        </w:rPr>
        <w:br/>
        <w:t xml:space="preserve">                 include:</w:t>
      </w:r>
    </w:p>
    <w:p w14:paraId="593391F5"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lastRenderedPageBreak/>
        <w:t>Who was involved?</w:t>
      </w:r>
    </w:p>
    <w:p w14:paraId="2A734796"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What happened?</w:t>
      </w:r>
    </w:p>
    <w:p w14:paraId="238E0855"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Where did it happen?</w:t>
      </w:r>
    </w:p>
    <w:p w14:paraId="1AE25942"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When did it happen?  If there are repeated occurrences, try to get dates or identifying details (</w:t>
      </w:r>
      <w:proofErr w:type="gramStart"/>
      <w:r w:rsidRPr="00D0111F">
        <w:rPr>
          <w:rFonts w:ascii="Calibri" w:eastAsia="Calibri" w:hAnsi="Calibri"/>
          <w:sz w:val="22"/>
          <w:szCs w:val="22"/>
        </w:rPr>
        <w:t>e.g.</w:t>
      </w:r>
      <w:proofErr w:type="gramEnd"/>
      <w:r w:rsidRPr="00D0111F">
        <w:rPr>
          <w:rFonts w:ascii="Calibri" w:eastAsia="Calibri" w:hAnsi="Calibri"/>
          <w:sz w:val="22"/>
          <w:szCs w:val="22"/>
        </w:rPr>
        <w:t xml:space="preserve"> “during my brother’s last visit”).</w:t>
      </w:r>
    </w:p>
    <w:p w14:paraId="7886EB2D"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Why does the reporting party believe that it happened?</w:t>
      </w:r>
    </w:p>
    <w:p w14:paraId="6AF91202"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If doing a facility investigation, get a staff phone number list to contact employees outside of work to maintain privacy and confidentiality.</w:t>
      </w:r>
    </w:p>
    <w:p w14:paraId="7034CFE2" w14:textId="77777777" w:rsidR="00D0111F" w:rsidRPr="00D0111F" w:rsidRDefault="00D0111F" w:rsidP="00D0111F">
      <w:pPr>
        <w:numPr>
          <w:ilvl w:val="1"/>
          <w:numId w:val="38"/>
        </w:numPr>
        <w:spacing w:line="259" w:lineRule="auto"/>
        <w:contextualSpacing/>
        <w:rPr>
          <w:rFonts w:ascii="Calibri" w:eastAsia="Calibri" w:hAnsi="Calibri"/>
          <w:sz w:val="22"/>
          <w:szCs w:val="22"/>
        </w:rPr>
      </w:pPr>
      <w:r w:rsidRPr="00D0111F">
        <w:rPr>
          <w:rFonts w:ascii="Calibri" w:eastAsia="Calibri" w:hAnsi="Calibri"/>
          <w:sz w:val="22"/>
          <w:szCs w:val="22"/>
        </w:rPr>
        <w:t xml:space="preserve">Ask in-depth questions about the alleged victim’s eligibility for services as this may be more difficult to determine over the phone. </w:t>
      </w:r>
    </w:p>
    <w:p w14:paraId="3518065E" w14:textId="77777777" w:rsidR="00D0111F" w:rsidRPr="00D0111F" w:rsidRDefault="00D0111F" w:rsidP="00D0111F">
      <w:pPr>
        <w:spacing w:line="259" w:lineRule="auto"/>
        <w:ind w:left="1440"/>
        <w:contextualSpacing/>
        <w:rPr>
          <w:rFonts w:ascii="Calibri" w:eastAsia="Calibri" w:hAnsi="Calibri"/>
          <w:sz w:val="22"/>
          <w:szCs w:val="22"/>
        </w:rPr>
      </w:pPr>
    </w:p>
    <w:p w14:paraId="75B901F6" w14:textId="77777777" w:rsidR="00D0111F" w:rsidRPr="00D0111F" w:rsidRDefault="00D0111F" w:rsidP="00D0111F">
      <w:pPr>
        <w:spacing w:after="120" w:line="259" w:lineRule="auto"/>
        <w:ind w:left="1080" w:hanging="360"/>
        <w:rPr>
          <w:rFonts w:ascii="Calibri" w:eastAsia="Calibri" w:hAnsi="Calibri"/>
          <w:b/>
          <w:i/>
          <w:sz w:val="22"/>
          <w:szCs w:val="22"/>
        </w:rPr>
      </w:pPr>
      <w:r w:rsidRPr="00D0111F">
        <w:rPr>
          <w:rFonts w:ascii="Calibri" w:eastAsia="Calibri" w:hAnsi="Calibri"/>
          <w:b/>
          <w:i/>
          <w:sz w:val="22"/>
          <w:szCs w:val="22"/>
        </w:rPr>
        <w:t>Ask additional questions of both the reporting party and known collaterals</w:t>
      </w:r>
    </w:p>
    <w:p w14:paraId="558D34F3"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When did you last see the alleged victim?</w:t>
      </w:r>
    </w:p>
    <w:p w14:paraId="25352E6A"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 xml:space="preserve">How urgent is the situation? </w:t>
      </w:r>
    </w:p>
    <w:p w14:paraId="04424DB6"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Do you have current safety concerns?</w:t>
      </w:r>
    </w:p>
    <w:p w14:paraId="7EABF13E"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What other concerns do you have?</w:t>
      </w:r>
    </w:p>
    <w:p w14:paraId="2552C538"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Does the alleged victim have basic supplies? (</w:t>
      </w:r>
      <w:proofErr w:type="gramStart"/>
      <w:r w:rsidRPr="00D0111F">
        <w:rPr>
          <w:rFonts w:ascii="Calibri" w:eastAsia="Calibri" w:hAnsi="Calibri"/>
          <w:sz w:val="22"/>
          <w:szCs w:val="22"/>
        </w:rPr>
        <w:t>food</w:t>
      </w:r>
      <w:proofErr w:type="gramEnd"/>
      <w:r w:rsidRPr="00D0111F">
        <w:rPr>
          <w:rFonts w:ascii="Calibri" w:eastAsia="Calibri" w:hAnsi="Calibri"/>
          <w:sz w:val="22"/>
          <w:szCs w:val="22"/>
        </w:rPr>
        <w:t>, water, power, medical supplies, etc.)</w:t>
      </w:r>
    </w:p>
    <w:p w14:paraId="7364CC2F"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Who else is in the home?</w:t>
      </w:r>
    </w:p>
    <w:p w14:paraId="7CFA14EA"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If the alleged perpetrator lives with or works for the alleged victim, when are they most likely to be away from the home?</w:t>
      </w:r>
    </w:p>
    <w:p w14:paraId="2101604D"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Who sees the alleged victim regularly?</w:t>
      </w:r>
    </w:p>
    <w:p w14:paraId="4CD83739"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What do you know about the alleged victim’s family members? What are their relationships?</w:t>
      </w:r>
    </w:p>
    <w:p w14:paraId="1DCB69F7"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Who does the alleged victim trust?</w:t>
      </w:r>
    </w:p>
    <w:p w14:paraId="1FACDD8F"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Does the alleged victim have a support system?  Who?</w:t>
      </w:r>
    </w:p>
    <w:p w14:paraId="45BC6C99"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Who is the alleged victim’s primary health care provider?</w:t>
      </w:r>
    </w:p>
    <w:p w14:paraId="689F0584"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Do you believe that the alleged victim has decisional capacity?</w:t>
      </w:r>
    </w:p>
    <w:p w14:paraId="37A39449"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Is the alleged victim able to perform their own Activities of Daily Living (ADLs) and Instrumental Activities of Daily Living (IADLs)?</w:t>
      </w:r>
    </w:p>
    <w:p w14:paraId="197C8D9D"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b/>
          <w:bCs/>
          <w:i/>
          <w:iCs/>
          <w:sz w:val="22"/>
          <w:szCs w:val="22"/>
        </w:rPr>
      </w:pPr>
      <w:r w:rsidRPr="00D0111F">
        <w:rPr>
          <w:rFonts w:ascii="Calibri" w:eastAsia="Calibri" w:hAnsi="Calibri"/>
          <w:sz w:val="22"/>
          <w:szCs w:val="22"/>
        </w:rPr>
        <w:t>What services is the alleged victim currently receiving?</w:t>
      </w:r>
    </w:p>
    <w:p w14:paraId="5A517263"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b/>
          <w:bCs/>
          <w:i/>
          <w:iCs/>
          <w:sz w:val="22"/>
          <w:szCs w:val="22"/>
        </w:rPr>
      </w:pPr>
      <w:r w:rsidRPr="00D0111F">
        <w:rPr>
          <w:rFonts w:ascii="Calibri" w:eastAsia="Calibri" w:hAnsi="Calibri"/>
          <w:sz w:val="22"/>
          <w:szCs w:val="22"/>
        </w:rPr>
        <w:t>What services do you think the alleged victim needs?</w:t>
      </w:r>
    </w:p>
    <w:p w14:paraId="019E1C35"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Does the alleged victim have a guardian or a POA?</w:t>
      </w:r>
    </w:p>
    <w:p w14:paraId="29ACC15F"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Are there animals in the home?</w:t>
      </w:r>
    </w:p>
    <w:p w14:paraId="6383221E" w14:textId="77777777" w:rsidR="00D0111F" w:rsidRPr="00D0111F" w:rsidRDefault="00D0111F" w:rsidP="00D0111F">
      <w:pPr>
        <w:numPr>
          <w:ilvl w:val="2"/>
          <w:numId w:val="38"/>
        </w:numPr>
        <w:tabs>
          <w:tab w:val="left" w:pos="1530"/>
        </w:tabs>
        <w:spacing w:line="259" w:lineRule="auto"/>
        <w:ind w:left="1530" w:hanging="450"/>
        <w:contextualSpacing/>
        <w:rPr>
          <w:rFonts w:ascii="Calibri" w:eastAsia="Calibri" w:hAnsi="Calibri"/>
          <w:sz w:val="22"/>
          <w:szCs w:val="22"/>
        </w:rPr>
      </w:pPr>
      <w:r w:rsidRPr="00D0111F">
        <w:rPr>
          <w:rFonts w:ascii="Calibri" w:eastAsia="Calibri" w:hAnsi="Calibri"/>
          <w:sz w:val="22"/>
          <w:szCs w:val="22"/>
        </w:rPr>
        <w:t xml:space="preserve">Is there anything specific APS can ask the alleged victim that would verify the alleged victim’s identity?  (Think about computer password identity questions- “What is the name of your elementary school”, etc.). </w:t>
      </w:r>
    </w:p>
    <w:p w14:paraId="38C0BE9D" w14:textId="77777777" w:rsidR="00D0111F" w:rsidRPr="00D0111F" w:rsidRDefault="00D0111F" w:rsidP="00D0111F">
      <w:pPr>
        <w:tabs>
          <w:tab w:val="left" w:pos="1280"/>
        </w:tabs>
        <w:spacing w:line="259" w:lineRule="auto"/>
        <w:rPr>
          <w:rFonts w:ascii="Calibri" w:eastAsia="Calibri" w:hAnsi="Calibri"/>
          <w:b/>
          <w:bCs/>
          <w:sz w:val="22"/>
          <w:szCs w:val="22"/>
        </w:rPr>
      </w:pPr>
    </w:p>
    <w:p w14:paraId="555D69CC"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Interviewing The Alleged Victim by Phone</w:t>
      </w:r>
    </w:p>
    <w:p w14:paraId="7BB08C00" w14:textId="77777777" w:rsidR="00D0111F" w:rsidRPr="00D0111F" w:rsidRDefault="00D0111F" w:rsidP="00D0111F">
      <w:pPr>
        <w:spacing w:line="259" w:lineRule="auto"/>
        <w:ind w:left="270"/>
        <w:rPr>
          <w:rFonts w:ascii="Calibri" w:eastAsia="Calibri" w:hAnsi="Calibri"/>
          <w:sz w:val="22"/>
          <w:szCs w:val="22"/>
        </w:rPr>
      </w:pPr>
      <w:r w:rsidRPr="00D0111F">
        <w:rPr>
          <w:rFonts w:ascii="Calibri" w:eastAsia="Calibri" w:hAnsi="Calibri"/>
          <w:sz w:val="22"/>
          <w:szCs w:val="22"/>
        </w:rPr>
        <w:t xml:space="preserve">Because you cannot use all your senses to do a full bio-psycho-social assessment when you are investigating by phone, you need to </w:t>
      </w:r>
      <w:r w:rsidRPr="00D0111F">
        <w:rPr>
          <w:rFonts w:ascii="Calibri" w:eastAsia="Calibri" w:hAnsi="Calibri"/>
          <w:b/>
          <w:bCs/>
          <w:sz w:val="22"/>
          <w:szCs w:val="22"/>
        </w:rPr>
        <w:t>flip your information gathering process</w:t>
      </w:r>
      <w:r w:rsidRPr="00D0111F">
        <w:rPr>
          <w:rFonts w:ascii="Calibri" w:eastAsia="Calibri" w:hAnsi="Calibri"/>
          <w:sz w:val="22"/>
          <w:szCs w:val="22"/>
        </w:rPr>
        <w:t xml:space="preserve"> on its head.  Your interview with the alleged victim becomes less about discovering information and more about </w:t>
      </w:r>
      <w:r w:rsidRPr="00D0111F">
        <w:rPr>
          <w:rFonts w:ascii="Calibri" w:eastAsia="Calibri" w:hAnsi="Calibri"/>
          <w:sz w:val="22"/>
          <w:szCs w:val="22"/>
        </w:rPr>
        <w:lastRenderedPageBreak/>
        <w:t>confirming the information that you have collected from collateral contacts ahead of the victim interview.  You will be listening to discover whether details from the reporter’s and/or collateral’s descriptions of the situation match alleged victim’s description.  This becomes especially important when there are differences that cannot be explained.</w:t>
      </w:r>
    </w:p>
    <w:p w14:paraId="3EF7D47C" w14:textId="77777777" w:rsidR="00D0111F" w:rsidRPr="00D0111F" w:rsidRDefault="00D0111F" w:rsidP="00D0111F">
      <w:pPr>
        <w:spacing w:line="259" w:lineRule="auto"/>
        <w:ind w:left="270"/>
        <w:rPr>
          <w:rFonts w:ascii="Calibri" w:eastAsia="Calibri" w:hAnsi="Calibri"/>
          <w:sz w:val="22"/>
          <w:szCs w:val="22"/>
        </w:rPr>
      </w:pPr>
      <w:r w:rsidRPr="00D0111F">
        <w:rPr>
          <w:rFonts w:ascii="Calibri" w:eastAsia="Calibri" w:hAnsi="Calibri"/>
          <w:sz w:val="22"/>
          <w:szCs w:val="22"/>
        </w:rPr>
        <w:t>Prepare potential interview questions ahead of time to ensure you have covered what you need but be careful not to use it as a script. Take good notes.  Consider the following when carrying out a phone interview:</w:t>
      </w:r>
    </w:p>
    <w:p w14:paraId="449F75E2" w14:textId="77777777" w:rsidR="00D0111F" w:rsidRPr="00D0111F" w:rsidRDefault="00D0111F" w:rsidP="00D0111F">
      <w:pPr>
        <w:spacing w:after="120" w:line="259" w:lineRule="auto"/>
        <w:ind w:left="720" w:hanging="86"/>
        <w:rPr>
          <w:rFonts w:ascii="Calibri" w:eastAsia="Calibri" w:hAnsi="Calibri"/>
          <w:b/>
          <w:i/>
          <w:sz w:val="22"/>
          <w:szCs w:val="22"/>
        </w:rPr>
      </w:pPr>
      <w:r w:rsidRPr="00D0111F">
        <w:rPr>
          <w:rFonts w:ascii="Calibri" w:eastAsia="Calibri" w:hAnsi="Calibri"/>
          <w:b/>
          <w:i/>
          <w:sz w:val="22"/>
          <w:szCs w:val="22"/>
        </w:rPr>
        <w:t xml:space="preserve">Using safety questions </w:t>
      </w:r>
    </w:p>
    <w:p w14:paraId="347A3AF7"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Is your phone number or IP address blocked? Can you be located by the alleged victim or perpetrator? (When possible, use a government phone.)</w:t>
      </w:r>
    </w:p>
    <w:p w14:paraId="5034E3BB"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 xml:space="preserve">Is anyone else listening? How do you know? </w:t>
      </w:r>
    </w:p>
    <w:p w14:paraId="18115A26"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Can you speak privately? Is there anyone in the home with you? Can you call me back when its safe?</w:t>
      </w:r>
    </w:p>
    <w:p w14:paraId="6CBC15C8"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Can law enforcement do a wellness check if someone in the home (other than the alleged victim) hangs up on you?</w:t>
      </w:r>
    </w:p>
    <w:p w14:paraId="069C796B" w14:textId="77777777" w:rsidR="00D0111F" w:rsidRPr="00D0111F" w:rsidRDefault="00D0111F" w:rsidP="00D0111F">
      <w:pPr>
        <w:numPr>
          <w:ilvl w:val="1"/>
          <w:numId w:val="46"/>
        </w:numPr>
        <w:spacing w:line="259" w:lineRule="auto"/>
        <w:contextualSpacing/>
        <w:rPr>
          <w:rFonts w:ascii="Calibri" w:eastAsia="Calibri" w:hAnsi="Calibri"/>
          <w:i/>
          <w:sz w:val="22"/>
          <w:szCs w:val="22"/>
        </w:rPr>
      </w:pPr>
      <w:r w:rsidRPr="00D0111F">
        <w:rPr>
          <w:rFonts w:ascii="Calibri" w:eastAsia="Calibri" w:hAnsi="Calibri"/>
          <w:sz w:val="22"/>
          <w:szCs w:val="22"/>
        </w:rPr>
        <w:t xml:space="preserve">Is there a need for COVID screening? </w:t>
      </w:r>
      <w:r w:rsidRPr="00D0111F">
        <w:rPr>
          <w:rFonts w:ascii="Calibri" w:eastAsia="Calibri" w:hAnsi="Calibri"/>
          <w:i/>
          <w:sz w:val="22"/>
          <w:szCs w:val="22"/>
        </w:rPr>
        <w:t>(Follow your department policy or see questions in Appendix 1)</w:t>
      </w:r>
    </w:p>
    <w:p w14:paraId="3BEAB6BE" w14:textId="77777777" w:rsidR="00D0111F" w:rsidRPr="00D0111F" w:rsidRDefault="00D0111F" w:rsidP="00D0111F">
      <w:pPr>
        <w:numPr>
          <w:ilvl w:val="2"/>
          <w:numId w:val="38"/>
        </w:numPr>
        <w:spacing w:line="259" w:lineRule="auto"/>
        <w:ind w:left="1440"/>
        <w:contextualSpacing/>
        <w:rPr>
          <w:rFonts w:ascii="Calibri" w:eastAsia="Calibri" w:hAnsi="Calibri"/>
          <w:sz w:val="22"/>
          <w:szCs w:val="22"/>
        </w:rPr>
      </w:pPr>
      <w:r w:rsidRPr="00D0111F">
        <w:rPr>
          <w:rFonts w:ascii="Calibri" w:eastAsia="Calibri" w:hAnsi="Calibri"/>
          <w:sz w:val="22"/>
          <w:szCs w:val="22"/>
        </w:rPr>
        <w:t xml:space="preserve">Is it possible to do the interview through a window?  </w:t>
      </w:r>
    </w:p>
    <w:p w14:paraId="36716BB1" w14:textId="77777777" w:rsidR="00D0111F" w:rsidRPr="00D0111F" w:rsidRDefault="00D0111F" w:rsidP="00D0111F">
      <w:pPr>
        <w:spacing w:line="259" w:lineRule="auto"/>
        <w:ind w:left="1440"/>
        <w:contextualSpacing/>
        <w:rPr>
          <w:rFonts w:ascii="Calibri" w:eastAsia="Calibri" w:hAnsi="Calibri"/>
          <w:sz w:val="22"/>
          <w:szCs w:val="22"/>
        </w:rPr>
      </w:pPr>
    </w:p>
    <w:p w14:paraId="383D48E2" w14:textId="77777777" w:rsidR="00D0111F" w:rsidRPr="00D0111F" w:rsidRDefault="00D0111F" w:rsidP="00D0111F">
      <w:pPr>
        <w:spacing w:after="120" w:line="259" w:lineRule="auto"/>
        <w:ind w:left="720" w:hanging="86"/>
        <w:rPr>
          <w:rFonts w:ascii="Calibri" w:eastAsia="Calibri" w:hAnsi="Calibri"/>
          <w:b/>
          <w:i/>
          <w:sz w:val="22"/>
          <w:szCs w:val="22"/>
        </w:rPr>
      </w:pPr>
      <w:r w:rsidRPr="00D0111F">
        <w:rPr>
          <w:rFonts w:ascii="Calibri" w:eastAsia="Calibri" w:hAnsi="Calibri"/>
          <w:b/>
          <w:i/>
          <w:sz w:val="22"/>
          <w:szCs w:val="22"/>
        </w:rPr>
        <w:t>Developing rapport</w:t>
      </w:r>
    </w:p>
    <w:p w14:paraId="2221C8F1"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 xml:space="preserve">Plan more time for these calls. Take the time to build rapport by asking general questions before getting to other reasons for the call. </w:t>
      </w:r>
    </w:p>
    <w:p w14:paraId="052679EE" w14:textId="77777777" w:rsidR="00D0111F" w:rsidRPr="00D0111F" w:rsidRDefault="00D0111F" w:rsidP="00D0111F">
      <w:pPr>
        <w:numPr>
          <w:ilvl w:val="1"/>
          <w:numId w:val="46"/>
        </w:numPr>
        <w:spacing w:line="259" w:lineRule="auto"/>
        <w:contextualSpacing/>
        <w:rPr>
          <w:rFonts w:ascii="Calibri" w:eastAsia="Calibri" w:hAnsi="Calibri"/>
          <w:sz w:val="22"/>
          <w:szCs w:val="22"/>
        </w:rPr>
      </w:pPr>
      <w:r w:rsidRPr="00D0111F">
        <w:rPr>
          <w:rFonts w:ascii="Calibri" w:eastAsia="Calibri" w:hAnsi="Calibri"/>
          <w:sz w:val="22"/>
          <w:szCs w:val="22"/>
        </w:rPr>
        <w:t xml:space="preserve">Begin your call like a welfare check call (as an icebreaker): </w:t>
      </w:r>
    </w:p>
    <w:p w14:paraId="302051AA" w14:textId="77777777" w:rsidR="00D0111F" w:rsidRPr="00D0111F" w:rsidRDefault="00D0111F" w:rsidP="00D0111F">
      <w:pPr>
        <w:numPr>
          <w:ilvl w:val="2"/>
          <w:numId w:val="47"/>
        </w:numPr>
        <w:spacing w:after="0" w:line="259" w:lineRule="auto"/>
        <w:contextualSpacing/>
        <w:jc w:val="both"/>
        <w:rPr>
          <w:rFonts w:ascii="Calibri" w:eastAsia="Calibri" w:hAnsi="Calibri"/>
          <w:sz w:val="24"/>
          <w:szCs w:val="24"/>
        </w:rPr>
      </w:pPr>
      <w:r w:rsidRPr="00D0111F">
        <w:rPr>
          <w:rFonts w:ascii="Calibri" w:eastAsia="Calibri" w:hAnsi="Calibri"/>
          <w:sz w:val="24"/>
          <w:szCs w:val="24"/>
        </w:rPr>
        <w:t>How are you doing?</w:t>
      </w:r>
    </w:p>
    <w:p w14:paraId="62E9B50E" w14:textId="77777777" w:rsidR="00D0111F" w:rsidRPr="00D0111F" w:rsidRDefault="00D0111F" w:rsidP="00D0111F">
      <w:pPr>
        <w:numPr>
          <w:ilvl w:val="2"/>
          <w:numId w:val="47"/>
        </w:numPr>
        <w:spacing w:after="0" w:line="259" w:lineRule="auto"/>
        <w:contextualSpacing/>
        <w:jc w:val="both"/>
        <w:rPr>
          <w:rFonts w:ascii="Calibri" w:eastAsia="Calibri" w:hAnsi="Calibri"/>
          <w:sz w:val="24"/>
          <w:szCs w:val="24"/>
        </w:rPr>
      </w:pPr>
      <w:r w:rsidRPr="00D0111F">
        <w:rPr>
          <w:rFonts w:ascii="Calibri" w:eastAsia="Calibri" w:hAnsi="Calibri"/>
          <w:sz w:val="24"/>
          <w:szCs w:val="24"/>
        </w:rPr>
        <w:t xml:space="preserve">Do you have your basic needs?  </w:t>
      </w:r>
    </w:p>
    <w:p w14:paraId="3AD3D32C" w14:textId="77777777" w:rsidR="00D0111F" w:rsidRPr="00D0111F" w:rsidRDefault="00D0111F" w:rsidP="00D0111F">
      <w:pPr>
        <w:numPr>
          <w:ilvl w:val="2"/>
          <w:numId w:val="47"/>
        </w:numPr>
        <w:spacing w:after="0" w:line="259" w:lineRule="auto"/>
        <w:contextualSpacing/>
        <w:jc w:val="both"/>
        <w:rPr>
          <w:rFonts w:ascii="Calibri" w:eastAsia="Calibri" w:hAnsi="Calibri"/>
          <w:sz w:val="24"/>
          <w:szCs w:val="24"/>
        </w:rPr>
      </w:pPr>
      <w:r w:rsidRPr="00D0111F">
        <w:rPr>
          <w:rFonts w:ascii="Calibri" w:eastAsia="Calibri" w:hAnsi="Calibri"/>
          <w:sz w:val="24"/>
          <w:szCs w:val="24"/>
        </w:rPr>
        <w:t>Can you get your health care and medications?</w:t>
      </w:r>
    </w:p>
    <w:p w14:paraId="6B5906D7" w14:textId="77777777" w:rsidR="00D0111F" w:rsidRPr="00D0111F" w:rsidRDefault="00D0111F" w:rsidP="00D0111F">
      <w:pPr>
        <w:numPr>
          <w:ilvl w:val="2"/>
          <w:numId w:val="47"/>
        </w:numPr>
        <w:spacing w:after="0" w:line="259" w:lineRule="auto"/>
        <w:contextualSpacing/>
        <w:jc w:val="both"/>
        <w:rPr>
          <w:rFonts w:ascii="Calibri" w:eastAsia="Calibri" w:hAnsi="Calibri"/>
          <w:sz w:val="24"/>
          <w:szCs w:val="24"/>
        </w:rPr>
      </w:pPr>
      <w:r w:rsidRPr="00D0111F">
        <w:rPr>
          <w:rFonts w:ascii="Calibri" w:eastAsia="Calibri" w:hAnsi="Calibri"/>
          <w:sz w:val="24"/>
          <w:szCs w:val="24"/>
        </w:rPr>
        <w:t>Is anyone helping you?  Family?  Neighbors?</w:t>
      </w:r>
    </w:p>
    <w:p w14:paraId="5168475D" w14:textId="77777777" w:rsidR="00D0111F" w:rsidRPr="00D0111F" w:rsidRDefault="00D0111F" w:rsidP="00D0111F">
      <w:pPr>
        <w:numPr>
          <w:ilvl w:val="2"/>
          <w:numId w:val="47"/>
        </w:numPr>
        <w:spacing w:after="0" w:line="259" w:lineRule="auto"/>
        <w:contextualSpacing/>
        <w:jc w:val="both"/>
        <w:rPr>
          <w:rFonts w:ascii="Calibri" w:eastAsia="Calibri" w:hAnsi="Calibri"/>
          <w:sz w:val="24"/>
          <w:szCs w:val="24"/>
        </w:rPr>
      </w:pPr>
      <w:r w:rsidRPr="00D0111F">
        <w:rPr>
          <w:rFonts w:ascii="Calibri" w:eastAsia="Calibri" w:hAnsi="Calibri"/>
          <w:sz w:val="24"/>
          <w:szCs w:val="24"/>
        </w:rPr>
        <w:t xml:space="preserve">Do you have special concerns during the pandemic? </w:t>
      </w:r>
    </w:p>
    <w:p w14:paraId="28868BEF" w14:textId="77777777" w:rsidR="00D0111F" w:rsidRPr="00D0111F" w:rsidRDefault="00D0111F" w:rsidP="00D0111F">
      <w:pPr>
        <w:numPr>
          <w:ilvl w:val="0"/>
          <w:numId w:val="42"/>
        </w:numPr>
        <w:spacing w:line="259" w:lineRule="auto"/>
        <w:contextualSpacing/>
        <w:rPr>
          <w:rFonts w:ascii="Calibri" w:eastAsia="Calibri" w:hAnsi="Calibri"/>
          <w:sz w:val="22"/>
          <w:szCs w:val="22"/>
        </w:rPr>
      </w:pPr>
      <w:r w:rsidRPr="00D0111F">
        <w:rPr>
          <w:rFonts w:ascii="Calibri" w:eastAsia="Calibri" w:hAnsi="Calibri"/>
          <w:sz w:val="22"/>
          <w:szCs w:val="22"/>
        </w:rPr>
        <w:t xml:space="preserve">Explain APS and your role clearly. Give the alleged victim options to confirm your identity (such as calling into your hotline number).  You may need to send an official letter asking for a wellness check interview. Some departments are reporting good call back results from letters. </w:t>
      </w:r>
    </w:p>
    <w:p w14:paraId="4CB31ECC" w14:textId="77777777" w:rsidR="00D0111F" w:rsidRPr="00D0111F" w:rsidRDefault="00D0111F" w:rsidP="00D0111F">
      <w:pPr>
        <w:numPr>
          <w:ilvl w:val="0"/>
          <w:numId w:val="42"/>
        </w:numPr>
        <w:spacing w:line="259" w:lineRule="auto"/>
        <w:contextualSpacing/>
        <w:rPr>
          <w:rFonts w:ascii="Calibri" w:eastAsia="Calibri" w:hAnsi="Calibri"/>
          <w:sz w:val="22"/>
          <w:szCs w:val="22"/>
        </w:rPr>
      </w:pPr>
      <w:r w:rsidRPr="00D0111F">
        <w:rPr>
          <w:rFonts w:ascii="Calibri" w:eastAsia="Calibri" w:hAnsi="Calibri"/>
          <w:sz w:val="22"/>
          <w:szCs w:val="22"/>
        </w:rPr>
        <w:t>Ask open ended questions such as “Could you help me understand ...” or “please tell me more about that”.</w:t>
      </w:r>
    </w:p>
    <w:p w14:paraId="0EB1632F" w14:textId="77777777" w:rsidR="00D0111F" w:rsidRPr="00D0111F" w:rsidRDefault="00D0111F" w:rsidP="00D0111F">
      <w:pPr>
        <w:numPr>
          <w:ilvl w:val="0"/>
          <w:numId w:val="42"/>
        </w:numPr>
        <w:spacing w:line="259" w:lineRule="auto"/>
        <w:contextualSpacing/>
        <w:rPr>
          <w:rFonts w:ascii="Calibri" w:eastAsia="Calibri" w:hAnsi="Calibri"/>
          <w:sz w:val="22"/>
          <w:szCs w:val="22"/>
        </w:rPr>
      </w:pPr>
      <w:r w:rsidRPr="00D0111F">
        <w:rPr>
          <w:rFonts w:ascii="Calibri" w:eastAsia="Calibri" w:hAnsi="Calibri"/>
          <w:sz w:val="22"/>
          <w:szCs w:val="22"/>
        </w:rPr>
        <w:t xml:space="preserve">Just as in face-to face interviews, let the person talk. Resist the urge to interrupt. </w:t>
      </w:r>
    </w:p>
    <w:p w14:paraId="4636CB34" w14:textId="77777777" w:rsidR="00D0111F" w:rsidRPr="00D0111F" w:rsidRDefault="00D0111F" w:rsidP="00D0111F">
      <w:pPr>
        <w:numPr>
          <w:ilvl w:val="0"/>
          <w:numId w:val="42"/>
        </w:numPr>
        <w:spacing w:line="259" w:lineRule="auto"/>
        <w:contextualSpacing/>
        <w:rPr>
          <w:rFonts w:ascii="Calibri" w:eastAsia="Calibri" w:hAnsi="Calibri"/>
          <w:sz w:val="22"/>
          <w:szCs w:val="22"/>
        </w:rPr>
      </w:pPr>
      <w:r w:rsidRPr="00D0111F">
        <w:rPr>
          <w:rFonts w:ascii="Calibri" w:eastAsia="Calibri" w:hAnsi="Calibri"/>
          <w:sz w:val="22"/>
          <w:szCs w:val="22"/>
        </w:rPr>
        <w:t>Embrace the silence. You will often find that great information is given when people are trying to fill silence.</w:t>
      </w:r>
    </w:p>
    <w:p w14:paraId="3F1E6E85" w14:textId="77777777" w:rsidR="00D0111F" w:rsidRPr="00D0111F" w:rsidRDefault="00D0111F" w:rsidP="00D0111F">
      <w:pPr>
        <w:numPr>
          <w:ilvl w:val="0"/>
          <w:numId w:val="42"/>
        </w:numPr>
        <w:spacing w:line="259" w:lineRule="auto"/>
        <w:contextualSpacing/>
        <w:rPr>
          <w:rFonts w:ascii="Calibri" w:eastAsia="Calibri" w:hAnsi="Calibri"/>
          <w:sz w:val="22"/>
          <w:szCs w:val="22"/>
        </w:rPr>
      </w:pPr>
      <w:r w:rsidRPr="00D0111F">
        <w:rPr>
          <w:rFonts w:ascii="Calibri" w:eastAsia="Calibri" w:hAnsi="Calibri"/>
          <w:sz w:val="22"/>
          <w:szCs w:val="22"/>
        </w:rPr>
        <w:t>Make multiple calls if needed to develop a relationship where the alleged victim is willing to trust you.</w:t>
      </w:r>
    </w:p>
    <w:p w14:paraId="0D82BBFC" w14:textId="77777777" w:rsidR="00D0111F" w:rsidRPr="00D0111F" w:rsidRDefault="00D0111F" w:rsidP="00D0111F">
      <w:pPr>
        <w:spacing w:line="259" w:lineRule="auto"/>
        <w:ind w:left="1440"/>
        <w:contextualSpacing/>
        <w:rPr>
          <w:rFonts w:ascii="Calibri" w:eastAsia="Calibri" w:hAnsi="Calibri"/>
          <w:sz w:val="22"/>
          <w:szCs w:val="22"/>
        </w:rPr>
      </w:pPr>
    </w:p>
    <w:p w14:paraId="6B7279F4" w14:textId="77777777" w:rsidR="00D0111F" w:rsidRPr="00D0111F" w:rsidRDefault="00D0111F" w:rsidP="00D0111F">
      <w:pPr>
        <w:spacing w:line="259" w:lineRule="auto"/>
        <w:ind w:left="720" w:hanging="90"/>
        <w:contextualSpacing/>
        <w:rPr>
          <w:rFonts w:ascii="Calibri" w:eastAsia="Calibri" w:hAnsi="Calibri"/>
          <w:b/>
          <w:i/>
          <w:sz w:val="22"/>
          <w:szCs w:val="22"/>
        </w:rPr>
      </w:pPr>
      <w:r w:rsidRPr="00D0111F">
        <w:rPr>
          <w:rFonts w:ascii="Calibri" w:eastAsia="Calibri" w:hAnsi="Calibri"/>
          <w:b/>
          <w:i/>
          <w:sz w:val="22"/>
          <w:szCs w:val="22"/>
        </w:rPr>
        <w:lastRenderedPageBreak/>
        <w:t>Determining the veracity of the alleged victim’s statements (</w:t>
      </w:r>
      <w:proofErr w:type="gramStart"/>
      <w:r w:rsidRPr="00D0111F">
        <w:rPr>
          <w:rFonts w:ascii="Calibri" w:eastAsia="Calibri" w:hAnsi="Calibri"/>
          <w:b/>
          <w:i/>
          <w:sz w:val="22"/>
          <w:szCs w:val="22"/>
        </w:rPr>
        <w:t>i.e.</w:t>
      </w:r>
      <w:proofErr w:type="gramEnd"/>
      <w:r w:rsidRPr="00D0111F">
        <w:rPr>
          <w:rFonts w:ascii="Calibri" w:eastAsia="Calibri" w:hAnsi="Calibri"/>
          <w:b/>
          <w:i/>
          <w:sz w:val="22"/>
          <w:szCs w:val="22"/>
        </w:rPr>
        <w:t xml:space="preserve"> are they denying or minimizing their situation): </w:t>
      </w:r>
    </w:p>
    <w:p w14:paraId="21BD6374" w14:textId="77777777" w:rsidR="00D0111F" w:rsidRPr="00D0111F" w:rsidRDefault="00D0111F" w:rsidP="00D0111F">
      <w:pPr>
        <w:spacing w:line="259" w:lineRule="auto"/>
        <w:ind w:left="810"/>
        <w:rPr>
          <w:rFonts w:ascii="Calibri" w:eastAsia="Calibri" w:hAnsi="Calibri"/>
          <w:sz w:val="22"/>
          <w:szCs w:val="22"/>
        </w:rPr>
      </w:pPr>
      <w:r w:rsidRPr="00D0111F">
        <w:rPr>
          <w:rFonts w:ascii="Calibri" w:eastAsia="Calibri" w:hAnsi="Calibri"/>
          <w:sz w:val="22"/>
          <w:szCs w:val="22"/>
        </w:rPr>
        <w:t xml:space="preserve">During a face-to-face interview you can use all your senses to determine whether the alleged victim’s statement match what you see, hear and smell. For example, when an alleged victim says “I’m fine” but winces with pain when walking and smells like he hasn’t bathed in a month, it is clear that he is minimizing his situation.  When you can only assess the situation by phone, you must spend more time asking questions.  Suggestions include: </w:t>
      </w:r>
    </w:p>
    <w:p w14:paraId="799D1C7F" w14:textId="77777777" w:rsidR="00D0111F" w:rsidRPr="00D0111F" w:rsidRDefault="00D0111F" w:rsidP="00D0111F">
      <w:pPr>
        <w:numPr>
          <w:ilvl w:val="0"/>
          <w:numId w:val="43"/>
        </w:numPr>
        <w:spacing w:line="259" w:lineRule="auto"/>
        <w:contextualSpacing/>
        <w:rPr>
          <w:rFonts w:ascii="Calibri" w:eastAsia="Calibri" w:hAnsi="Calibri"/>
          <w:sz w:val="22"/>
          <w:szCs w:val="22"/>
        </w:rPr>
      </w:pPr>
      <w:bookmarkStart w:id="12" w:name="_Hlk54613765"/>
      <w:r w:rsidRPr="00D0111F">
        <w:rPr>
          <w:rFonts w:ascii="Calibri" w:eastAsia="Calibri" w:hAnsi="Calibri"/>
          <w:sz w:val="22"/>
          <w:szCs w:val="22"/>
        </w:rPr>
        <w:t>Asking the same question several times during the conversation in a couple of different ways and check whether the answers are the same.</w:t>
      </w:r>
    </w:p>
    <w:p w14:paraId="1B5B3FA8" w14:textId="77777777" w:rsidR="00D0111F" w:rsidRPr="00D0111F" w:rsidRDefault="00D0111F" w:rsidP="00D0111F">
      <w:pPr>
        <w:numPr>
          <w:ilvl w:val="0"/>
          <w:numId w:val="43"/>
        </w:numPr>
        <w:spacing w:after="0" w:line="259" w:lineRule="auto"/>
        <w:contextualSpacing/>
        <w:jc w:val="both"/>
        <w:rPr>
          <w:rFonts w:ascii="Calibri" w:eastAsia="Calibri" w:hAnsi="Calibri"/>
          <w:sz w:val="22"/>
          <w:szCs w:val="22"/>
        </w:rPr>
      </w:pPr>
      <w:r w:rsidRPr="00D0111F">
        <w:rPr>
          <w:rFonts w:ascii="Calibri" w:eastAsia="Calibri" w:hAnsi="Calibri"/>
          <w:sz w:val="22"/>
          <w:szCs w:val="22"/>
        </w:rPr>
        <w:t>Listening for hesitation or conflicting responses.</w:t>
      </w:r>
    </w:p>
    <w:p w14:paraId="16A5CBE7" w14:textId="77777777" w:rsidR="00D0111F" w:rsidRPr="00D0111F" w:rsidRDefault="00D0111F" w:rsidP="00D0111F">
      <w:pPr>
        <w:numPr>
          <w:ilvl w:val="0"/>
          <w:numId w:val="43"/>
        </w:numPr>
        <w:spacing w:after="0" w:line="259" w:lineRule="auto"/>
        <w:contextualSpacing/>
        <w:jc w:val="both"/>
        <w:rPr>
          <w:rFonts w:ascii="Calibri" w:eastAsia="Calibri" w:hAnsi="Calibri"/>
          <w:sz w:val="22"/>
          <w:szCs w:val="22"/>
        </w:rPr>
      </w:pPr>
      <w:r w:rsidRPr="00D0111F">
        <w:rPr>
          <w:rFonts w:ascii="Calibri" w:eastAsia="Calibri" w:hAnsi="Calibri"/>
          <w:sz w:val="22"/>
          <w:szCs w:val="22"/>
        </w:rPr>
        <w:t>Confirming responses with others if possible.</w:t>
      </w:r>
    </w:p>
    <w:p w14:paraId="718C1569" w14:textId="77777777" w:rsidR="00D0111F" w:rsidRPr="00D0111F" w:rsidRDefault="00D0111F" w:rsidP="00D0111F">
      <w:pPr>
        <w:numPr>
          <w:ilvl w:val="0"/>
          <w:numId w:val="43"/>
        </w:numPr>
        <w:spacing w:line="259" w:lineRule="auto"/>
        <w:contextualSpacing/>
        <w:rPr>
          <w:rFonts w:ascii="Calibri" w:eastAsia="Calibri" w:hAnsi="Calibri" w:cs="Calibri"/>
          <w:sz w:val="22"/>
          <w:szCs w:val="22"/>
        </w:rPr>
      </w:pPr>
      <w:r w:rsidRPr="00D0111F">
        <w:rPr>
          <w:rFonts w:ascii="Calibri" w:eastAsia="Calibri" w:hAnsi="Calibri"/>
          <w:sz w:val="22"/>
          <w:szCs w:val="22"/>
        </w:rPr>
        <w:t xml:space="preserve">Listening for whether the alleged victim’s description of a situation matched that of collateral </w:t>
      </w:r>
      <w:r w:rsidRPr="00D0111F">
        <w:rPr>
          <w:rFonts w:ascii="Calibri" w:eastAsia="Calibri" w:hAnsi="Calibri" w:cs="Calibri"/>
          <w:sz w:val="22"/>
          <w:szCs w:val="22"/>
        </w:rPr>
        <w:t xml:space="preserve">contacts.  If there are differences, can the alleged victim explain them? </w:t>
      </w:r>
    </w:p>
    <w:p w14:paraId="261E5BB3" w14:textId="77777777" w:rsidR="00D0111F" w:rsidRPr="00D0111F" w:rsidRDefault="00D0111F" w:rsidP="00D0111F">
      <w:pPr>
        <w:numPr>
          <w:ilvl w:val="0"/>
          <w:numId w:val="43"/>
        </w:numPr>
        <w:spacing w:after="0" w:line="240" w:lineRule="auto"/>
        <w:contextualSpacing/>
        <w:textAlignment w:val="baseline"/>
        <w:rPr>
          <w:rFonts w:ascii="Calibri" w:eastAsia="Times New Roman" w:hAnsi="Calibri" w:cs="Calibri"/>
          <w:color w:val="000000"/>
          <w:sz w:val="22"/>
          <w:szCs w:val="22"/>
        </w:rPr>
      </w:pPr>
      <w:r w:rsidRPr="00D0111F">
        <w:rPr>
          <w:rFonts w:ascii="Calibri" w:eastAsia="Calibri" w:hAnsi="Calibri" w:cs="Calibri"/>
          <w:sz w:val="22"/>
          <w:szCs w:val="22"/>
        </w:rPr>
        <w:t>Drilling down for details if there seem to be discrepancies</w:t>
      </w:r>
      <w:bookmarkEnd w:id="12"/>
      <w:r w:rsidRPr="00D0111F">
        <w:rPr>
          <w:rFonts w:ascii="Calibri" w:eastAsia="Times New Roman" w:hAnsi="Calibri" w:cs="Calibri"/>
          <w:color w:val="000000"/>
          <w:sz w:val="22"/>
          <w:szCs w:val="22"/>
        </w:rPr>
        <w:t>. </w:t>
      </w:r>
    </w:p>
    <w:p w14:paraId="75B0B3EC" w14:textId="77777777" w:rsidR="00D0111F" w:rsidRPr="00D0111F" w:rsidRDefault="00D0111F" w:rsidP="00D0111F">
      <w:pPr>
        <w:numPr>
          <w:ilvl w:val="0"/>
          <w:numId w:val="43"/>
        </w:numPr>
        <w:spacing w:after="0" w:line="240" w:lineRule="auto"/>
        <w:textAlignment w:val="baseline"/>
        <w:rPr>
          <w:rFonts w:ascii="Calibri" w:eastAsia="Times New Roman" w:hAnsi="Calibri" w:cs="Calibri"/>
          <w:color w:val="000000"/>
          <w:sz w:val="22"/>
          <w:szCs w:val="22"/>
        </w:rPr>
      </w:pPr>
      <w:r w:rsidRPr="00D0111F">
        <w:rPr>
          <w:rFonts w:ascii="Calibri" w:eastAsia="Times New Roman" w:hAnsi="Calibri" w:cs="Calibri"/>
          <w:color w:val="000000"/>
          <w:sz w:val="22"/>
          <w:szCs w:val="22"/>
        </w:rPr>
        <w:t>Being alert when they say “everything is fine” and won’t discuss much more. </w:t>
      </w:r>
    </w:p>
    <w:p w14:paraId="16F35308" w14:textId="77777777" w:rsidR="00D0111F" w:rsidRPr="00D0111F" w:rsidRDefault="00D0111F" w:rsidP="00D0111F">
      <w:pPr>
        <w:numPr>
          <w:ilvl w:val="0"/>
          <w:numId w:val="43"/>
        </w:numPr>
        <w:spacing w:line="259" w:lineRule="auto"/>
        <w:contextualSpacing/>
        <w:rPr>
          <w:rFonts w:ascii="Calibri" w:eastAsia="Calibri" w:hAnsi="Calibri"/>
          <w:sz w:val="22"/>
          <w:szCs w:val="22"/>
        </w:rPr>
      </w:pPr>
      <w:r w:rsidRPr="00D0111F">
        <w:rPr>
          <w:rFonts w:ascii="Calibri" w:eastAsia="Calibri" w:hAnsi="Calibri"/>
          <w:sz w:val="22"/>
          <w:szCs w:val="22"/>
        </w:rPr>
        <w:t>Determining the alleged victim’s ability to perform ADLs by asking questions several times and looking for variations.</w:t>
      </w:r>
    </w:p>
    <w:p w14:paraId="0FC51BC6" w14:textId="77777777" w:rsidR="00D0111F" w:rsidRPr="00D0111F" w:rsidRDefault="00D0111F" w:rsidP="00D0111F">
      <w:pPr>
        <w:numPr>
          <w:ilvl w:val="0"/>
          <w:numId w:val="43"/>
        </w:numPr>
        <w:spacing w:line="259" w:lineRule="auto"/>
        <w:contextualSpacing/>
        <w:rPr>
          <w:rFonts w:ascii="Calibri" w:eastAsia="Calibri" w:hAnsi="Calibri"/>
          <w:sz w:val="22"/>
          <w:szCs w:val="22"/>
        </w:rPr>
      </w:pPr>
      <w:r w:rsidRPr="00D0111F">
        <w:rPr>
          <w:rFonts w:ascii="Calibri" w:eastAsia="Calibri" w:hAnsi="Calibri"/>
          <w:sz w:val="22"/>
          <w:szCs w:val="22"/>
        </w:rPr>
        <w:t>Using collaterals to determine whether meds are being picked up, are they getting to appointments, etc.</w:t>
      </w:r>
    </w:p>
    <w:p w14:paraId="17C72172" w14:textId="77777777" w:rsidR="00D0111F" w:rsidRPr="00D0111F" w:rsidRDefault="00D0111F" w:rsidP="00D0111F">
      <w:pPr>
        <w:spacing w:line="259" w:lineRule="auto"/>
        <w:rPr>
          <w:rFonts w:ascii="Calibri" w:eastAsia="Calibri" w:hAnsi="Calibri"/>
          <w:b/>
          <w:bCs/>
          <w:sz w:val="22"/>
          <w:szCs w:val="22"/>
        </w:rPr>
      </w:pPr>
    </w:p>
    <w:p w14:paraId="4D5AD3D3"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Interviewing the Alleged Victim Using Videoconferencing</w:t>
      </w:r>
    </w:p>
    <w:p w14:paraId="307D3572" w14:textId="77777777" w:rsidR="00D0111F" w:rsidRPr="00D0111F" w:rsidRDefault="00D0111F" w:rsidP="00D0111F">
      <w:pPr>
        <w:spacing w:line="259" w:lineRule="auto"/>
        <w:ind w:left="90"/>
        <w:rPr>
          <w:rFonts w:ascii="Calibri" w:eastAsia="Calibri" w:hAnsi="Calibri"/>
          <w:sz w:val="22"/>
          <w:szCs w:val="22"/>
        </w:rPr>
      </w:pPr>
      <w:r w:rsidRPr="00D0111F">
        <w:rPr>
          <w:rFonts w:ascii="Calibri" w:eastAsia="Calibri" w:hAnsi="Calibri"/>
          <w:sz w:val="22"/>
          <w:szCs w:val="22"/>
        </w:rPr>
        <w:t>Both medical and psychological telehealth programs have proven that clinical video teleconferencing platforms can meet the confidentiality/security needs that are required for APS investigations.  Using video conference, when possible, can be preferable to phone calls because you can see the alleged victim. You can watch their body language, view their environment, evaluate their abilities, etc.  However, many alleged victims are unable to use this technology.</w:t>
      </w:r>
    </w:p>
    <w:p w14:paraId="4E78308D" w14:textId="77777777" w:rsidR="00D0111F" w:rsidRPr="00D0111F" w:rsidRDefault="00D0111F" w:rsidP="00D0111F">
      <w:pPr>
        <w:spacing w:line="259" w:lineRule="auto"/>
        <w:ind w:left="90"/>
        <w:rPr>
          <w:rFonts w:ascii="Calibri" w:eastAsia="Calibri" w:hAnsi="Calibri"/>
          <w:sz w:val="22"/>
          <w:szCs w:val="22"/>
        </w:rPr>
      </w:pPr>
      <w:r w:rsidRPr="00D0111F">
        <w:rPr>
          <w:rFonts w:ascii="Calibri" w:eastAsia="Calibri" w:hAnsi="Calibri"/>
          <w:sz w:val="22"/>
          <w:szCs w:val="22"/>
        </w:rPr>
        <w:t>When considering whether or not to interview the alleged victim using videoconferencing, ask if they are familiar with using popular platforms like FaceTime or Zoom.  If they have the technology and are familiar with using it, a videoconference may work well.  If victims have the technology but need assistance to use it, ask if there is someone they trust – a family member or a collateral - to provide that support if appropriate.</w:t>
      </w:r>
    </w:p>
    <w:p w14:paraId="73EB7EC4"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When using videoconferencing, there are some potential i</w:t>
      </w:r>
      <w:r w:rsidRPr="00D0111F">
        <w:rPr>
          <w:rFonts w:ascii="Calibri" w:eastAsia="Calibri" w:hAnsi="Calibri"/>
          <w:i/>
          <w:iCs/>
          <w:sz w:val="22"/>
          <w:szCs w:val="22"/>
        </w:rPr>
        <w:t>s</w:t>
      </w:r>
      <w:r w:rsidRPr="00D0111F">
        <w:rPr>
          <w:rFonts w:ascii="Calibri" w:eastAsia="Calibri" w:hAnsi="Calibri"/>
          <w:sz w:val="22"/>
          <w:szCs w:val="22"/>
        </w:rPr>
        <w:t xml:space="preserve">sues to be aware of.  These include: </w:t>
      </w:r>
    </w:p>
    <w:p w14:paraId="2C6B1479" w14:textId="77777777" w:rsidR="00D0111F" w:rsidRPr="00D0111F" w:rsidRDefault="00D0111F" w:rsidP="00D0111F">
      <w:pPr>
        <w:numPr>
          <w:ilvl w:val="0"/>
          <w:numId w:val="40"/>
        </w:numPr>
        <w:spacing w:line="259" w:lineRule="auto"/>
        <w:contextualSpacing/>
        <w:rPr>
          <w:rFonts w:ascii="Calibri" w:eastAsia="Calibri" w:hAnsi="Calibri"/>
          <w:sz w:val="22"/>
          <w:szCs w:val="22"/>
        </w:rPr>
      </w:pPr>
      <w:r w:rsidRPr="00D0111F">
        <w:rPr>
          <w:rFonts w:ascii="Calibri" w:eastAsia="Calibri" w:hAnsi="Calibri"/>
          <w:sz w:val="22"/>
          <w:szCs w:val="22"/>
        </w:rPr>
        <w:t>Visual artifacts: Frozen image, “ghost”, images, tracer images, poor resolution (especially with regard to facial features)</w:t>
      </w:r>
    </w:p>
    <w:p w14:paraId="22FD35C2" w14:textId="77777777" w:rsidR="00D0111F" w:rsidRPr="00D0111F" w:rsidRDefault="00D0111F" w:rsidP="00D0111F">
      <w:pPr>
        <w:numPr>
          <w:ilvl w:val="0"/>
          <w:numId w:val="40"/>
        </w:numPr>
        <w:spacing w:line="259" w:lineRule="auto"/>
        <w:contextualSpacing/>
        <w:rPr>
          <w:rFonts w:ascii="Calibri" w:eastAsia="Calibri" w:hAnsi="Calibri"/>
          <w:sz w:val="22"/>
          <w:szCs w:val="22"/>
        </w:rPr>
      </w:pPr>
      <w:r w:rsidRPr="00D0111F">
        <w:rPr>
          <w:rFonts w:ascii="Calibri" w:eastAsia="Calibri" w:hAnsi="Calibri"/>
          <w:sz w:val="22"/>
          <w:szCs w:val="22"/>
        </w:rPr>
        <w:t>Audio artifacts: Delay, echo, mechanical voices, “Dropped” calls</w:t>
      </w:r>
    </w:p>
    <w:p w14:paraId="6704181C" w14:textId="77777777" w:rsidR="00D0111F" w:rsidRPr="00D0111F" w:rsidRDefault="00D0111F" w:rsidP="00D0111F">
      <w:pPr>
        <w:numPr>
          <w:ilvl w:val="0"/>
          <w:numId w:val="40"/>
        </w:numPr>
        <w:spacing w:line="259" w:lineRule="auto"/>
        <w:contextualSpacing/>
        <w:rPr>
          <w:rFonts w:ascii="Calibri" w:eastAsia="Calibri" w:hAnsi="Calibri"/>
          <w:sz w:val="22"/>
          <w:szCs w:val="22"/>
        </w:rPr>
      </w:pPr>
      <w:r w:rsidRPr="00D0111F">
        <w:rPr>
          <w:rFonts w:ascii="Calibri" w:eastAsia="Calibri" w:hAnsi="Calibri"/>
          <w:sz w:val="22"/>
          <w:szCs w:val="22"/>
        </w:rPr>
        <w:t>Challenges exchanging paperwork</w:t>
      </w:r>
    </w:p>
    <w:p w14:paraId="231DD2B3" w14:textId="77777777" w:rsidR="00D0111F" w:rsidRPr="00D0111F" w:rsidRDefault="00D0111F" w:rsidP="00D0111F">
      <w:pPr>
        <w:numPr>
          <w:ilvl w:val="0"/>
          <w:numId w:val="40"/>
        </w:numPr>
        <w:spacing w:line="259" w:lineRule="auto"/>
        <w:contextualSpacing/>
        <w:rPr>
          <w:rFonts w:ascii="Calibri" w:eastAsia="Calibri" w:hAnsi="Calibri"/>
          <w:sz w:val="22"/>
          <w:szCs w:val="22"/>
        </w:rPr>
      </w:pPr>
      <w:r w:rsidRPr="00D0111F">
        <w:rPr>
          <w:rFonts w:ascii="Calibri" w:eastAsia="Calibri" w:hAnsi="Calibri"/>
          <w:sz w:val="22"/>
          <w:szCs w:val="22"/>
        </w:rPr>
        <w:t>Heavy Internet traffic on holidays.</w:t>
      </w:r>
    </w:p>
    <w:p w14:paraId="4A28DF6A" w14:textId="77777777" w:rsidR="00D0111F" w:rsidRPr="00D0111F" w:rsidRDefault="00D0111F" w:rsidP="00D0111F">
      <w:pPr>
        <w:spacing w:line="259" w:lineRule="auto"/>
        <w:ind w:left="360"/>
        <w:rPr>
          <w:rFonts w:ascii="Calibri" w:eastAsia="Calibri" w:hAnsi="Calibri"/>
          <w:sz w:val="22"/>
          <w:szCs w:val="22"/>
        </w:rPr>
      </w:pPr>
      <w:r w:rsidRPr="00D0111F">
        <w:rPr>
          <w:rFonts w:ascii="Calibri" w:eastAsia="Calibri" w:hAnsi="Calibri"/>
          <w:sz w:val="22"/>
          <w:szCs w:val="22"/>
        </w:rPr>
        <w:t xml:space="preserve">Some of the commonly used VCP platforms for telehealth include Doxy.me, Simple Practice, Zoom, VSEE, </w:t>
      </w:r>
      <w:proofErr w:type="spellStart"/>
      <w:r w:rsidRPr="00D0111F">
        <w:rPr>
          <w:rFonts w:ascii="Calibri" w:eastAsia="Calibri" w:hAnsi="Calibri"/>
          <w:sz w:val="22"/>
          <w:szCs w:val="22"/>
        </w:rPr>
        <w:t>NousTalk</w:t>
      </w:r>
      <w:proofErr w:type="spellEnd"/>
      <w:r w:rsidRPr="00D0111F">
        <w:rPr>
          <w:rFonts w:ascii="Calibri" w:eastAsia="Calibri" w:hAnsi="Calibri"/>
          <w:sz w:val="22"/>
          <w:szCs w:val="22"/>
        </w:rPr>
        <w:t>, Ring Central. Skype, and FaceTime. Check with your administration or IT department as to which VCP platforms meet your programs requirements.</w:t>
      </w:r>
    </w:p>
    <w:p w14:paraId="1D0FBCCD"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lastRenderedPageBreak/>
        <w:t xml:space="preserve">Assessing Decisional Capacity </w:t>
      </w:r>
    </w:p>
    <w:p w14:paraId="7FCACF66"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 xml:space="preserve">   Assessing the alleged victim’s capacity over the phone is challenging but using the following tips can be</w:t>
      </w:r>
      <w:r w:rsidRPr="00D0111F">
        <w:rPr>
          <w:rFonts w:ascii="Calibri" w:eastAsia="Calibri" w:hAnsi="Calibri"/>
          <w:sz w:val="22"/>
          <w:szCs w:val="22"/>
        </w:rPr>
        <w:br/>
        <w:t xml:space="preserve">   helpful. </w:t>
      </w:r>
    </w:p>
    <w:p w14:paraId="22836E79" w14:textId="77777777" w:rsidR="00D0111F" w:rsidRPr="00D0111F" w:rsidRDefault="00D0111F" w:rsidP="00D0111F">
      <w:pPr>
        <w:numPr>
          <w:ilvl w:val="0"/>
          <w:numId w:val="44"/>
        </w:numPr>
        <w:spacing w:line="259" w:lineRule="auto"/>
        <w:contextualSpacing/>
        <w:rPr>
          <w:rFonts w:ascii="Calibri" w:eastAsia="Calibri" w:hAnsi="Calibri"/>
          <w:sz w:val="22"/>
          <w:szCs w:val="22"/>
        </w:rPr>
      </w:pPr>
      <w:r w:rsidRPr="00D0111F">
        <w:rPr>
          <w:rFonts w:ascii="Calibri" w:eastAsia="Calibri" w:hAnsi="Calibri"/>
          <w:sz w:val="22"/>
          <w:szCs w:val="22"/>
        </w:rPr>
        <w:t>Get as much information as possible from the reporter at intake. Explain that current conditions might not allow you to see the alleged victim in person and that you need as much information related to their decisional capacity as possible.</w:t>
      </w:r>
    </w:p>
    <w:p w14:paraId="2731D985" w14:textId="77777777" w:rsidR="00D0111F" w:rsidRPr="00D0111F" w:rsidRDefault="00D0111F" w:rsidP="00D0111F">
      <w:pPr>
        <w:numPr>
          <w:ilvl w:val="0"/>
          <w:numId w:val="44"/>
        </w:numPr>
        <w:spacing w:line="259" w:lineRule="auto"/>
        <w:contextualSpacing/>
        <w:rPr>
          <w:rFonts w:ascii="Calibri" w:eastAsia="Calibri" w:hAnsi="Calibri"/>
          <w:sz w:val="22"/>
          <w:szCs w:val="22"/>
        </w:rPr>
      </w:pPr>
      <w:r w:rsidRPr="00D0111F">
        <w:rPr>
          <w:rFonts w:ascii="Calibri" w:eastAsia="Calibri" w:hAnsi="Calibri"/>
          <w:sz w:val="22"/>
          <w:szCs w:val="22"/>
        </w:rPr>
        <w:t xml:space="preserve">Identify individuals that can speak to the alleged victim’s decisional capacity. </w:t>
      </w:r>
    </w:p>
    <w:p w14:paraId="3E729AAF" w14:textId="77777777" w:rsidR="00D0111F" w:rsidRPr="00D0111F" w:rsidRDefault="00D0111F" w:rsidP="00D0111F">
      <w:pPr>
        <w:numPr>
          <w:ilvl w:val="0"/>
          <w:numId w:val="44"/>
        </w:numPr>
        <w:spacing w:line="259" w:lineRule="auto"/>
        <w:contextualSpacing/>
        <w:rPr>
          <w:rFonts w:ascii="Calibri" w:eastAsia="Calibri" w:hAnsi="Calibri"/>
          <w:sz w:val="22"/>
          <w:szCs w:val="22"/>
        </w:rPr>
      </w:pPr>
      <w:r w:rsidRPr="00D0111F">
        <w:rPr>
          <w:rFonts w:ascii="Calibri" w:eastAsia="Calibri" w:hAnsi="Calibri"/>
          <w:sz w:val="22"/>
          <w:szCs w:val="22"/>
        </w:rPr>
        <w:t xml:space="preserve">Use your phone interview to verify information you’ve received. Document any inconsistencies and follow up as needed. </w:t>
      </w:r>
    </w:p>
    <w:p w14:paraId="4DA4FD78" w14:textId="77777777" w:rsidR="00D0111F" w:rsidRPr="00D0111F" w:rsidRDefault="00D0111F" w:rsidP="00D0111F">
      <w:pPr>
        <w:numPr>
          <w:ilvl w:val="0"/>
          <w:numId w:val="44"/>
        </w:numPr>
        <w:spacing w:line="259" w:lineRule="auto"/>
        <w:contextualSpacing/>
        <w:rPr>
          <w:rFonts w:ascii="Calibri" w:eastAsia="Calibri" w:hAnsi="Calibri"/>
          <w:sz w:val="22"/>
          <w:szCs w:val="22"/>
        </w:rPr>
      </w:pPr>
      <w:r w:rsidRPr="00D0111F">
        <w:rPr>
          <w:rFonts w:ascii="Calibri" w:eastAsia="Calibri" w:hAnsi="Calibri"/>
          <w:sz w:val="22"/>
          <w:szCs w:val="22"/>
        </w:rPr>
        <w:t>If you don’t have much information on the alleged victim, ask him/her questions and corroborate their answers with others later.</w:t>
      </w:r>
    </w:p>
    <w:p w14:paraId="4D9CD2E3" w14:textId="77777777" w:rsidR="00D0111F" w:rsidRPr="00D0111F" w:rsidRDefault="00D0111F" w:rsidP="00D0111F">
      <w:pPr>
        <w:numPr>
          <w:ilvl w:val="0"/>
          <w:numId w:val="44"/>
        </w:numPr>
        <w:spacing w:line="259" w:lineRule="auto"/>
        <w:contextualSpacing/>
        <w:rPr>
          <w:rFonts w:ascii="Calibri" w:eastAsia="Calibri" w:hAnsi="Calibri"/>
          <w:sz w:val="22"/>
          <w:szCs w:val="22"/>
        </w:rPr>
      </w:pPr>
      <w:r w:rsidRPr="00D0111F">
        <w:rPr>
          <w:rFonts w:ascii="Calibri" w:eastAsia="Calibri" w:hAnsi="Calibri"/>
          <w:sz w:val="22"/>
          <w:szCs w:val="22"/>
        </w:rPr>
        <w:t>Listen for confusions and ask clarifying questions.</w:t>
      </w:r>
    </w:p>
    <w:p w14:paraId="145336B1" w14:textId="77777777" w:rsidR="00D0111F" w:rsidRPr="00D0111F" w:rsidRDefault="00D0111F" w:rsidP="00D0111F">
      <w:pPr>
        <w:numPr>
          <w:ilvl w:val="1"/>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Have longer or multiple conversations as you are more likely to see discrepancies. During a long call, the alleged victim may suddenly ask “Who are you?” or set down the phone and not coming back, get off topic, and show other signs of confusion.</w:t>
      </w:r>
    </w:p>
    <w:p w14:paraId="5765F12D" w14:textId="77777777" w:rsidR="00D0111F" w:rsidRPr="00D0111F" w:rsidRDefault="00D0111F" w:rsidP="00D0111F">
      <w:pPr>
        <w:numPr>
          <w:ilvl w:val="1"/>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Listen for repetition.</w:t>
      </w:r>
    </w:p>
    <w:p w14:paraId="7CE2331F" w14:textId="77777777" w:rsidR="00D0111F" w:rsidRPr="00D0111F" w:rsidRDefault="00D0111F" w:rsidP="00D0111F">
      <w:pPr>
        <w:numPr>
          <w:ilvl w:val="2"/>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Listen for deflection.</w:t>
      </w:r>
    </w:p>
    <w:p w14:paraId="0CD01C0F" w14:textId="77777777" w:rsidR="00D0111F" w:rsidRPr="00D0111F" w:rsidRDefault="00D0111F" w:rsidP="00D0111F">
      <w:pPr>
        <w:numPr>
          <w:ilvl w:val="1"/>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Ask the same thing over a couple of calls and see if the answers change or the details are different. Ask about those discrepancies.</w:t>
      </w:r>
    </w:p>
    <w:p w14:paraId="26D11F3A" w14:textId="77777777" w:rsidR="00D0111F" w:rsidRPr="00D0111F" w:rsidRDefault="00D0111F" w:rsidP="00D0111F">
      <w:pPr>
        <w:numPr>
          <w:ilvl w:val="1"/>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Ask whether the alleged victim understands the risks of not accepting help. Can they explain the risks?</w:t>
      </w:r>
    </w:p>
    <w:p w14:paraId="3FA7BB41" w14:textId="77777777" w:rsidR="00D0111F" w:rsidRPr="00D0111F" w:rsidRDefault="00D0111F" w:rsidP="00D0111F">
      <w:pPr>
        <w:numPr>
          <w:ilvl w:val="1"/>
          <w:numId w:val="39"/>
        </w:numPr>
        <w:spacing w:line="259" w:lineRule="auto"/>
        <w:ind w:left="720"/>
        <w:contextualSpacing/>
        <w:rPr>
          <w:rFonts w:ascii="Calibri" w:eastAsia="Calibri" w:hAnsi="Calibri"/>
          <w:sz w:val="22"/>
          <w:szCs w:val="22"/>
        </w:rPr>
      </w:pPr>
      <w:r w:rsidRPr="00D0111F">
        <w:rPr>
          <w:rFonts w:ascii="Calibri" w:eastAsia="Calibri" w:hAnsi="Calibri"/>
          <w:sz w:val="22"/>
          <w:szCs w:val="22"/>
        </w:rPr>
        <w:t xml:space="preserve">Ask the alleged victim for an explanation of their decisions.  Do they make sense even if you don’t agree with them? </w:t>
      </w:r>
    </w:p>
    <w:p w14:paraId="20C77585" w14:textId="77777777" w:rsidR="00D0111F" w:rsidRDefault="00D0111F" w:rsidP="00D0111F">
      <w:pPr>
        <w:spacing w:line="259" w:lineRule="auto"/>
        <w:rPr>
          <w:rFonts w:ascii="Calibri" w:eastAsia="Calibri" w:hAnsi="Calibri"/>
          <w:b/>
          <w:bCs/>
          <w:szCs w:val="28"/>
        </w:rPr>
      </w:pPr>
    </w:p>
    <w:p w14:paraId="1EF43F0B" w14:textId="77777777" w:rsidR="00D0111F" w:rsidRPr="00D0111F" w:rsidRDefault="00D0111F" w:rsidP="00D0111F">
      <w:pPr>
        <w:spacing w:line="259" w:lineRule="auto"/>
        <w:rPr>
          <w:rFonts w:ascii="Calibri" w:eastAsia="Calibri" w:hAnsi="Calibri"/>
          <w:b/>
          <w:bCs/>
          <w:sz w:val="24"/>
          <w:szCs w:val="24"/>
          <w:u w:val="single"/>
        </w:rPr>
      </w:pPr>
      <w:r w:rsidRPr="00D0111F">
        <w:rPr>
          <w:rFonts w:ascii="Calibri" w:eastAsia="Calibri" w:hAnsi="Calibri"/>
          <w:b/>
          <w:bCs/>
          <w:sz w:val="24"/>
          <w:szCs w:val="24"/>
          <w:u w:val="single"/>
        </w:rPr>
        <w:t>Assessing the Environment</w:t>
      </w:r>
    </w:p>
    <w:p w14:paraId="1B2346AA" w14:textId="77777777" w:rsidR="00D0111F" w:rsidRPr="00D0111F" w:rsidRDefault="00D0111F" w:rsidP="00D0111F">
      <w:pPr>
        <w:spacing w:after="0" w:line="259" w:lineRule="auto"/>
        <w:ind w:left="180"/>
        <w:jc w:val="both"/>
        <w:rPr>
          <w:rFonts w:ascii="Calibri" w:eastAsia="Calibri" w:hAnsi="Calibri"/>
          <w:sz w:val="22"/>
          <w:szCs w:val="22"/>
        </w:rPr>
      </w:pPr>
      <w:r w:rsidRPr="00D0111F">
        <w:rPr>
          <w:rFonts w:ascii="Calibri" w:eastAsia="Calibri" w:hAnsi="Calibri"/>
          <w:sz w:val="22"/>
          <w:szCs w:val="22"/>
        </w:rPr>
        <w:t>Because you cannot see the alleged victim’s environment, you will need to be creative.</w:t>
      </w:r>
    </w:p>
    <w:p w14:paraId="335AAE0B" w14:textId="77777777" w:rsidR="00D0111F" w:rsidRPr="00D0111F" w:rsidRDefault="00D0111F" w:rsidP="00D0111F">
      <w:pPr>
        <w:numPr>
          <w:ilvl w:val="0"/>
          <w:numId w:val="45"/>
        </w:numPr>
        <w:spacing w:line="259" w:lineRule="auto"/>
        <w:ind w:left="810"/>
        <w:contextualSpacing/>
        <w:rPr>
          <w:rFonts w:ascii="Calibri" w:eastAsia="Calibri" w:hAnsi="Calibri"/>
          <w:sz w:val="22"/>
          <w:szCs w:val="22"/>
        </w:rPr>
      </w:pPr>
      <w:r w:rsidRPr="00D0111F">
        <w:rPr>
          <w:rFonts w:ascii="Calibri" w:eastAsia="Calibri" w:hAnsi="Calibri"/>
          <w:sz w:val="22"/>
          <w:szCs w:val="22"/>
        </w:rPr>
        <w:t xml:space="preserve">Consider driving by the home to look for conditions of neglect or that are unsafe. </w:t>
      </w:r>
    </w:p>
    <w:p w14:paraId="38D39E02" w14:textId="77777777" w:rsidR="00D0111F" w:rsidRPr="00D0111F" w:rsidRDefault="00D0111F" w:rsidP="00D0111F">
      <w:pPr>
        <w:numPr>
          <w:ilvl w:val="0"/>
          <w:numId w:val="45"/>
        </w:numPr>
        <w:spacing w:line="259" w:lineRule="auto"/>
        <w:ind w:left="810"/>
        <w:contextualSpacing/>
        <w:rPr>
          <w:rFonts w:ascii="Calibri" w:eastAsia="Calibri" w:hAnsi="Calibri"/>
          <w:sz w:val="22"/>
          <w:szCs w:val="22"/>
        </w:rPr>
      </w:pPr>
      <w:r w:rsidRPr="00D0111F">
        <w:rPr>
          <w:rFonts w:ascii="Calibri" w:eastAsia="Calibri" w:hAnsi="Calibri"/>
          <w:sz w:val="22"/>
          <w:szCs w:val="22"/>
        </w:rPr>
        <w:t>Take time to listen to the background sounds in the home.  Can you hear another person coaching the victim or are other conversations happening?</w:t>
      </w:r>
    </w:p>
    <w:p w14:paraId="29618D8B" w14:textId="77777777" w:rsidR="00D0111F" w:rsidRPr="00D0111F" w:rsidRDefault="00D0111F" w:rsidP="00D0111F">
      <w:pPr>
        <w:numPr>
          <w:ilvl w:val="0"/>
          <w:numId w:val="45"/>
        </w:numPr>
        <w:spacing w:line="259" w:lineRule="auto"/>
        <w:ind w:left="810"/>
        <w:contextualSpacing/>
        <w:rPr>
          <w:rFonts w:ascii="Calibri" w:eastAsia="Calibri" w:hAnsi="Calibri"/>
          <w:sz w:val="22"/>
          <w:szCs w:val="22"/>
        </w:rPr>
      </w:pPr>
      <w:r w:rsidRPr="00D0111F">
        <w:rPr>
          <w:rFonts w:ascii="Calibri" w:eastAsia="Calibri" w:hAnsi="Calibri"/>
          <w:sz w:val="22"/>
          <w:szCs w:val="22"/>
        </w:rPr>
        <w:t xml:space="preserve"> Ask the alleged victim about what you hear:</w:t>
      </w:r>
    </w:p>
    <w:p w14:paraId="1E7FC6AB" w14:textId="77777777" w:rsidR="00D0111F" w:rsidRPr="00D0111F" w:rsidRDefault="00D0111F" w:rsidP="00D0111F">
      <w:pPr>
        <w:numPr>
          <w:ilvl w:val="2"/>
          <w:numId w:val="45"/>
        </w:numPr>
        <w:spacing w:line="259" w:lineRule="auto"/>
        <w:ind w:left="1800"/>
        <w:contextualSpacing/>
        <w:rPr>
          <w:rFonts w:ascii="Calibri" w:eastAsia="Calibri" w:hAnsi="Calibri"/>
          <w:sz w:val="22"/>
          <w:szCs w:val="22"/>
        </w:rPr>
      </w:pPr>
      <w:r w:rsidRPr="00D0111F">
        <w:rPr>
          <w:rFonts w:ascii="Calibri" w:eastAsia="Calibri" w:hAnsi="Calibri"/>
          <w:sz w:val="22"/>
          <w:szCs w:val="22"/>
        </w:rPr>
        <w:t xml:space="preserve">Are there other people in your home? Am I hearing your grandkids? </w:t>
      </w:r>
    </w:p>
    <w:p w14:paraId="26F5584D" w14:textId="77777777" w:rsidR="00D0111F" w:rsidRPr="00D0111F" w:rsidRDefault="00D0111F" w:rsidP="00D0111F">
      <w:pPr>
        <w:numPr>
          <w:ilvl w:val="2"/>
          <w:numId w:val="45"/>
        </w:numPr>
        <w:spacing w:line="259" w:lineRule="auto"/>
        <w:ind w:left="1800"/>
        <w:contextualSpacing/>
        <w:rPr>
          <w:rFonts w:ascii="Calibri" w:eastAsia="Calibri" w:hAnsi="Calibri"/>
          <w:sz w:val="22"/>
          <w:szCs w:val="22"/>
        </w:rPr>
      </w:pPr>
      <w:r w:rsidRPr="00D0111F">
        <w:rPr>
          <w:rFonts w:ascii="Calibri" w:eastAsia="Calibri" w:hAnsi="Calibri"/>
          <w:sz w:val="22"/>
          <w:szCs w:val="22"/>
        </w:rPr>
        <w:t xml:space="preserve"> Do you have a dog?  Do you have cats? </w:t>
      </w:r>
    </w:p>
    <w:p w14:paraId="2D495512" w14:textId="77777777" w:rsidR="00D0111F" w:rsidRPr="00D0111F" w:rsidRDefault="00D0111F" w:rsidP="00D0111F">
      <w:pPr>
        <w:numPr>
          <w:ilvl w:val="0"/>
          <w:numId w:val="45"/>
        </w:numPr>
        <w:spacing w:line="259" w:lineRule="auto"/>
        <w:ind w:left="810"/>
        <w:contextualSpacing/>
        <w:rPr>
          <w:rFonts w:ascii="Calibri" w:eastAsia="Calibri" w:hAnsi="Calibri"/>
          <w:sz w:val="22"/>
          <w:szCs w:val="22"/>
        </w:rPr>
      </w:pPr>
      <w:r w:rsidRPr="00D0111F">
        <w:rPr>
          <w:rFonts w:ascii="Calibri" w:eastAsia="Calibri" w:hAnsi="Calibri"/>
          <w:sz w:val="22"/>
          <w:szCs w:val="22"/>
        </w:rPr>
        <w:t>Ask collaterals about the alleged victim’s environment and compare with statements from the alleged victim.</w:t>
      </w:r>
    </w:p>
    <w:p w14:paraId="715157DF" w14:textId="77777777" w:rsidR="00D0111F" w:rsidRPr="00D0111F" w:rsidRDefault="00D0111F" w:rsidP="00D0111F">
      <w:pPr>
        <w:spacing w:after="0" w:line="259" w:lineRule="auto"/>
        <w:jc w:val="both"/>
        <w:rPr>
          <w:rFonts w:ascii="Calibri" w:eastAsia="Calibri" w:hAnsi="Calibri"/>
          <w:sz w:val="22"/>
          <w:szCs w:val="22"/>
        </w:rPr>
      </w:pPr>
    </w:p>
    <w:p w14:paraId="58A4F907" w14:textId="77777777" w:rsidR="00D0111F" w:rsidRPr="00D0111F" w:rsidRDefault="00D0111F" w:rsidP="00D0111F">
      <w:pPr>
        <w:spacing w:after="0" w:line="259" w:lineRule="auto"/>
        <w:jc w:val="both"/>
        <w:rPr>
          <w:rFonts w:ascii="Calibri" w:eastAsia="Calibri" w:hAnsi="Calibri"/>
          <w:b/>
          <w:bCs/>
          <w:sz w:val="24"/>
          <w:szCs w:val="24"/>
        </w:rPr>
      </w:pPr>
    </w:p>
    <w:p w14:paraId="4BF2547D" w14:textId="77777777" w:rsidR="00D0111F" w:rsidRPr="00D0111F" w:rsidRDefault="00D0111F" w:rsidP="00D0111F">
      <w:pPr>
        <w:spacing w:after="0" w:line="259" w:lineRule="auto"/>
        <w:jc w:val="both"/>
        <w:rPr>
          <w:rFonts w:ascii="Calibri" w:eastAsia="Calibri" w:hAnsi="Calibri"/>
          <w:b/>
          <w:bCs/>
          <w:sz w:val="24"/>
          <w:szCs w:val="24"/>
          <w:u w:val="single"/>
        </w:rPr>
      </w:pPr>
      <w:r w:rsidRPr="00D0111F">
        <w:rPr>
          <w:rFonts w:ascii="Calibri" w:eastAsia="Calibri" w:hAnsi="Calibri"/>
          <w:b/>
          <w:bCs/>
          <w:sz w:val="24"/>
          <w:szCs w:val="24"/>
          <w:u w:val="single"/>
        </w:rPr>
        <w:t>Collecting Evidence</w:t>
      </w:r>
    </w:p>
    <w:p w14:paraId="2AA01C2C" w14:textId="77777777" w:rsidR="00D0111F" w:rsidRPr="00D0111F" w:rsidRDefault="00D0111F" w:rsidP="00D0111F">
      <w:pPr>
        <w:spacing w:after="0" w:line="259" w:lineRule="auto"/>
        <w:jc w:val="both"/>
        <w:rPr>
          <w:rFonts w:ascii="Calibri" w:eastAsia="Calibri" w:hAnsi="Calibri"/>
          <w:b/>
          <w:bCs/>
          <w:sz w:val="16"/>
          <w:szCs w:val="16"/>
        </w:rPr>
      </w:pPr>
    </w:p>
    <w:p w14:paraId="5B6598E0" w14:textId="77777777" w:rsidR="00D0111F" w:rsidRPr="00D0111F" w:rsidRDefault="00D0111F" w:rsidP="00D0111F">
      <w:pPr>
        <w:spacing w:line="259" w:lineRule="auto"/>
        <w:ind w:left="180"/>
        <w:rPr>
          <w:rFonts w:ascii="Calibri" w:eastAsia="Calibri" w:hAnsi="Calibri"/>
          <w:sz w:val="22"/>
          <w:szCs w:val="22"/>
        </w:rPr>
      </w:pPr>
      <w:r w:rsidRPr="00D0111F">
        <w:rPr>
          <w:rFonts w:ascii="Calibri" w:eastAsia="Calibri" w:hAnsi="Calibri"/>
          <w:sz w:val="22"/>
          <w:szCs w:val="22"/>
        </w:rPr>
        <w:t xml:space="preserve">In community investigations, you can ask the caregiver, doctor, or any other collaterals in contact with the alleged victim to help you get needed documents and/or photographs. </w:t>
      </w:r>
    </w:p>
    <w:p w14:paraId="63A6C1DC"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lastRenderedPageBreak/>
        <w:t>Allow for the possibility of receiving evidence via text, email, or mail as you deem appropriate. Be cautious about not causing further harm to alleged victim when using alternative methods.</w:t>
      </w:r>
    </w:p>
    <w:p w14:paraId="0F67F1C3"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Some alleged victims may be able to email or text photos but may need help encrypting them.</w:t>
      </w:r>
    </w:p>
    <w:p w14:paraId="21B27B57"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Ask collateral contacts for necessary documents if they have them on file.</w:t>
      </w:r>
    </w:p>
    <w:p w14:paraId="5732869B"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To get documents from some collaterals, you may need to have a three-way conference call with the alleged victim.</w:t>
      </w:r>
    </w:p>
    <w:p w14:paraId="4862C585"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Law enforcement or victim advocates may have, or be able to collect, some needed evidence.</w:t>
      </w:r>
    </w:p>
    <w:p w14:paraId="104057A9" w14:textId="77777777" w:rsid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In facilities, you can ask staff to help you with taking pictures or video’s and ask them to send those documents in a secure manner.</w:t>
      </w:r>
    </w:p>
    <w:p w14:paraId="0F6FA7CB" w14:textId="77777777" w:rsidR="00D0111F" w:rsidRPr="00D0111F" w:rsidRDefault="00D0111F" w:rsidP="00D0111F">
      <w:pPr>
        <w:spacing w:line="259" w:lineRule="auto"/>
        <w:ind w:left="1080"/>
        <w:contextualSpacing/>
        <w:rPr>
          <w:rFonts w:ascii="Calibri" w:eastAsia="Calibri" w:hAnsi="Calibri"/>
          <w:sz w:val="22"/>
          <w:szCs w:val="22"/>
        </w:rPr>
      </w:pPr>
    </w:p>
    <w:p w14:paraId="4984CF77" w14:textId="77777777" w:rsidR="00D0111F" w:rsidRPr="00D0111F" w:rsidRDefault="00D0111F" w:rsidP="00D0111F">
      <w:pPr>
        <w:spacing w:line="259" w:lineRule="auto"/>
        <w:rPr>
          <w:rFonts w:ascii="Calibri" w:eastAsia="Calibri" w:hAnsi="Calibri"/>
          <w:sz w:val="24"/>
          <w:szCs w:val="24"/>
          <w:u w:val="single"/>
        </w:rPr>
      </w:pPr>
      <w:r w:rsidRPr="00D0111F">
        <w:rPr>
          <w:rFonts w:ascii="Calibri" w:eastAsia="Calibri" w:hAnsi="Calibri"/>
          <w:b/>
          <w:bCs/>
          <w:sz w:val="24"/>
          <w:szCs w:val="24"/>
          <w:u w:val="single"/>
        </w:rPr>
        <w:t>Ending The Interview</w:t>
      </w:r>
    </w:p>
    <w:p w14:paraId="0717F554"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 xml:space="preserve">      As you are bringing the interview to a close, consider asking these questions:</w:t>
      </w:r>
    </w:p>
    <w:p w14:paraId="3D2B5CFA"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Is there anything else I should know?</w:t>
      </w:r>
    </w:p>
    <w:p w14:paraId="439AA4E8"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Is there anyone else who might have information that I should talk to?</w:t>
      </w:r>
    </w:p>
    <w:p w14:paraId="1EB53A11"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Is there any other documentation that I didn’t ask for that has relevant information about this investigation? Document their response.</w:t>
      </w:r>
    </w:p>
    <w:p w14:paraId="2981533A"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Ask if it is ok to call them back if you need to follow up with them. It would be encouraged to get an e-mail if available for a back-up way to communicate should a phone call not be appropriate.</w:t>
      </w:r>
    </w:p>
    <w:p w14:paraId="6162A29F" w14:textId="77777777" w:rsidR="00D0111F" w:rsidRPr="00D0111F" w:rsidRDefault="00D0111F" w:rsidP="00D0111F">
      <w:pPr>
        <w:numPr>
          <w:ilvl w:val="0"/>
          <w:numId w:val="45"/>
        </w:numPr>
        <w:spacing w:line="259" w:lineRule="auto"/>
        <w:contextualSpacing/>
        <w:rPr>
          <w:rFonts w:ascii="Calibri" w:eastAsia="Calibri" w:hAnsi="Calibri"/>
          <w:sz w:val="22"/>
          <w:szCs w:val="22"/>
        </w:rPr>
      </w:pPr>
      <w:r w:rsidRPr="00D0111F">
        <w:rPr>
          <w:rFonts w:ascii="Calibri" w:eastAsia="Calibri" w:hAnsi="Calibri"/>
          <w:sz w:val="22"/>
          <w:szCs w:val="22"/>
        </w:rPr>
        <w:t>Make sure you provide them with your name and contact information.</w:t>
      </w:r>
    </w:p>
    <w:p w14:paraId="2005A3B3" w14:textId="77777777" w:rsidR="00D0111F" w:rsidRPr="00D0111F" w:rsidRDefault="00D0111F" w:rsidP="00D0111F">
      <w:pPr>
        <w:spacing w:line="259" w:lineRule="auto"/>
        <w:ind w:left="1080"/>
        <w:contextualSpacing/>
        <w:rPr>
          <w:rFonts w:ascii="Calibri" w:eastAsia="Calibri" w:hAnsi="Calibri"/>
          <w:sz w:val="22"/>
          <w:szCs w:val="22"/>
        </w:rPr>
      </w:pPr>
    </w:p>
    <w:p w14:paraId="1365E01F" w14:textId="77777777" w:rsidR="00D0111F" w:rsidRPr="00D0111F" w:rsidRDefault="00D0111F" w:rsidP="00D0111F">
      <w:pPr>
        <w:spacing w:line="259" w:lineRule="auto"/>
        <w:rPr>
          <w:rFonts w:ascii="Calibri" w:eastAsia="Calibri" w:hAnsi="Calibri"/>
          <w:b/>
          <w:bCs/>
          <w:sz w:val="24"/>
          <w:szCs w:val="24"/>
        </w:rPr>
      </w:pPr>
      <w:r w:rsidRPr="00D0111F">
        <w:rPr>
          <w:rFonts w:ascii="Calibri" w:eastAsia="Calibri" w:hAnsi="Calibri"/>
          <w:b/>
          <w:bCs/>
          <w:sz w:val="24"/>
          <w:szCs w:val="24"/>
        </w:rPr>
        <w:t xml:space="preserve">Potential Interview Challenges . . . </w:t>
      </w:r>
    </w:p>
    <w:p w14:paraId="4653D3C9" w14:textId="77777777" w:rsidR="00D0111F" w:rsidRPr="00D0111F" w:rsidRDefault="00D0111F" w:rsidP="00D0111F">
      <w:pPr>
        <w:spacing w:line="259" w:lineRule="auto"/>
        <w:ind w:left="360" w:hanging="360"/>
        <w:rPr>
          <w:rFonts w:ascii="Calibri" w:eastAsia="Calibri" w:hAnsi="Calibri"/>
          <w:sz w:val="22"/>
          <w:szCs w:val="22"/>
        </w:rPr>
      </w:pPr>
      <w:r w:rsidRPr="00D0111F">
        <w:rPr>
          <w:rFonts w:ascii="Calibri" w:eastAsia="Calibri" w:hAnsi="Calibri"/>
          <w:sz w:val="22"/>
          <w:szCs w:val="22"/>
        </w:rPr>
        <w:t xml:space="preserve">       If the alleged victim is hearing impaired or non-verbal and your alleged perpetrator is the only support you know of thus far, try the following approach, “We received a report of concern for (name of alleged victim) and given the current conditions, we want to make sure they are okay. Can you help me make contact?” (</w:t>
      </w:r>
      <w:proofErr w:type="gramStart"/>
      <w:r w:rsidRPr="00D0111F">
        <w:rPr>
          <w:rFonts w:ascii="Calibri" w:eastAsia="Calibri" w:hAnsi="Calibri"/>
          <w:i/>
          <w:iCs/>
          <w:sz w:val="22"/>
          <w:szCs w:val="22"/>
        </w:rPr>
        <w:t>recommendation</w:t>
      </w:r>
      <w:proofErr w:type="gramEnd"/>
      <w:r w:rsidRPr="00D0111F">
        <w:rPr>
          <w:rFonts w:ascii="Calibri" w:eastAsia="Calibri" w:hAnsi="Calibri"/>
          <w:sz w:val="22"/>
          <w:szCs w:val="22"/>
        </w:rPr>
        <w:t xml:space="preserve"> </w:t>
      </w:r>
      <w:r w:rsidRPr="00D0111F">
        <w:rPr>
          <w:rFonts w:ascii="Calibri" w:eastAsia="Calibri" w:hAnsi="Calibri"/>
          <w:i/>
          <w:iCs/>
          <w:sz w:val="22"/>
          <w:szCs w:val="22"/>
        </w:rPr>
        <w:t>from Oregon</w:t>
      </w:r>
      <w:r w:rsidRPr="00D0111F">
        <w:rPr>
          <w:rFonts w:ascii="Calibri" w:eastAsia="Calibri" w:hAnsi="Calibri"/>
          <w:sz w:val="22"/>
          <w:szCs w:val="22"/>
        </w:rPr>
        <w:t>)</w:t>
      </w:r>
    </w:p>
    <w:p w14:paraId="18F0ADA6" w14:textId="77777777" w:rsidR="00D0111F" w:rsidRPr="00D0111F" w:rsidRDefault="00D0111F" w:rsidP="00D0111F">
      <w:pPr>
        <w:spacing w:line="259" w:lineRule="auto"/>
        <w:ind w:left="360"/>
        <w:contextualSpacing/>
        <w:rPr>
          <w:rFonts w:ascii="Calibri" w:eastAsia="Calibri" w:hAnsi="Calibri"/>
          <w:sz w:val="22"/>
          <w:szCs w:val="22"/>
        </w:rPr>
      </w:pPr>
      <w:r w:rsidRPr="00D0111F">
        <w:rPr>
          <w:rFonts w:ascii="Calibri" w:eastAsia="Calibri" w:hAnsi="Calibri"/>
          <w:sz w:val="22"/>
          <w:szCs w:val="22"/>
        </w:rPr>
        <w:t xml:space="preserve">APS workers have reported others pretending to be the alleged victim. We recommend that you verify the alleged victim’s identity by asking a question(s) that only the alleged victim can answer.  (The reporting party or collaterals may be able to provide you with that information.) </w:t>
      </w:r>
    </w:p>
    <w:p w14:paraId="644274CC" w14:textId="77777777" w:rsidR="00D0111F" w:rsidRPr="00D0111F" w:rsidRDefault="00D0111F" w:rsidP="00D0111F">
      <w:pPr>
        <w:spacing w:line="259" w:lineRule="auto"/>
        <w:rPr>
          <w:rFonts w:ascii="Calibri" w:eastAsia="Calibri" w:hAnsi="Calibri"/>
          <w:b/>
          <w:bCs/>
          <w:sz w:val="22"/>
          <w:szCs w:val="22"/>
        </w:rPr>
      </w:pPr>
    </w:p>
    <w:p w14:paraId="6487987D" w14:textId="77777777" w:rsidR="00D0111F" w:rsidRPr="00D0111F" w:rsidRDefault="00D0111F" w:rsidP="00D0111F">
      <w:pPr>
        <w:spacing w:line="259" w:lineRule="auto"/>
        <w:rPr>
          <w:rFonts w:ascii="Calibri" w:eastAsia="Calibri" w:hAnsi="Calibri"/>
          <w:b/>
          <w:bCs/>
          <w:sz w:val="24"/>
          <w:szCs w:val="24"/>
        </w:rPr>
      </w:pPr>
      <w:r w:rsidRPr="00D0111F">
        <w:rPr>
          <w:rFonts w:ascii="Calibri" w:eastAsia="Calibri" w:hAnsi="Calibri"/>
          <w:b/>
          <w:bCs/>
          <w:sz w:val="24"/>
          <w:szCs w:val="24"/>
        </w:rPr>
        <w:t>Conclusion</w:t>
      </w:r>
    </w:p>
    <w:p w14:paraId="40F1E035"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 xml:space="preserve">APS is difficult work in the best of times. In a crisis it becomes even more difficult.  </w:t>
      </w:r>
    </w:p>
    <w:p w14:paraId="1A332134"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t xml:space="preserve">We would like to thank all those APS workers who participated in focus groups to help develop the tips provided in this document.  We hope that other APS workers will find the tips helpful in allowing them to rise to the challenge of investigating cases when they cannot see the alleged victim in person.  </w:t>
      </w:r>
    </w:p>
    <w:p w14:paraId="368D9A76" w14:textId="77777777" w:rsidR="00D0111F" w:rsidRPr="00D0111F" w:rsidRDefault="00D0111F" w:rsidP="00D0111F">
      <w:pPr>
        <w:tabs>
          <w:tab w:val="left" w:pos="1280"/>
        </w:tabs>
        <w:spacing w:line="259" w:lineRule="auto"/>
        <w:rPr>
          <w:rFonts w:ascii="Calibri" w:eastAsia="Calibri" w:hAnsi="Calibri"/>
          <w:sz w:val="22"/>
          <w:szCs w:val="22"/>
        </w:rPr>
      </w:pPr>
    </w:p>
    <w:p w14:paraId="716B8126" w14:textId="77777777" w:rsidR="00D0111F" w:rsidRPr="00D0111F" w:rsidRDefault="00D0111F" w:rsidP="00D0111F">
      <w:pPr>
        <w:spacing w:line="259" w:lineRule="auto"/>
        <w:rPr>
          <w:rFonts w:ascii="Calibri" w:eastAsia="Calibri" w:hAnsi="Calibri"/>
          <w:sz w:val="22"/>
          <w:szCs w:val="22"/>
        </w:rPr>
      </w:pPr>
      <w:r w:rsidRPr="00D0111F">
        <w:rPr>
          <w:rFonts w:ascii="Calibri" w:eastAsia="Calibri" w:hAnsi="Calibri"/>
          <w:sz w:val="22"/>
          <w:szCs w:val="22"/>
        </w:rPr>
        <w:br w:type="page"/>
      </w:r>
      <w:r w:rsidRPr="00D0111F">
        <w:rPr>
          <w:rFonts w:ascii="Calibri" w:eastAsia="Calibri" w:hAnsi="Calibri"/>
          <w:sz w:val="22"/>
          <w:szCs w:val="22"/>
        </w:rPr>
        <w:lastRenderedPageBreak/>
        <w:t>APPENDIX</w:t>
      </w:r>
    </w:p>
    <w:p w14:paraId="4446784E" w14:textId="77777777" w:rsidR="00D0111F" w:rsidRPr="00D0111F" w:rsidRDefault="00D0111F" w:rsidP="00D0111F">
      <w:pPr>
        <w:tabs>
          <w:tab w:val="left" w:pos="1280"/>
        </w:tabs>
        <w:spacing w:line="259" w:lineRule="auto"/>
        <w:rPr>
          <w:rFonts w:ascii="Calibri" w:eastAsia="Calibri" w:hAnsi="Calibri"/>
          <w:sz w:val="22"/>
          <w:szCs w:val="22"/>
        </w:rPr>
      </w:pPr>
      <w:r w:rsidRPr="00D0111F">
        <w:rPr>
          <w:rFonts w:ascii="Calibri" w:eastAsia="Calibri" w:hAnsi="Calibri"/>
          <w:sz w:val="22"/>
          <w:szCs w:val="22"/>
        </w:rPr>
        <w:t xml:space="preserve">Sample from San Diego (used with permission): </w:t>
      </w:r>
    </w:p>
    <w:p w14:paraId="5E821895"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INTRODUCTION:</w:t>
      </w:r>
    </w:p>
    <w:p w14:paraId="3FF5FA9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This guide is provided for APS workers during the COVID-19 emergency per the requirement of ACL 20-30 that APS workers contact APS alleged victims who may need additional support and connections to available resources. In addition, this guide can assist workers in conducting and documenting phone investigations/assessments that are taking place of in-person visits in some situations. This guide is a tool and does not prescribe exact practice or flow of phone assessments.</w:t>
      </w:r>
    </w:p>
    <w:p w14:paraId="5A9AA93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7A59F486"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GENERAL INFORMATION:</w:t>
      </w:r>
    </w:p>
    <w:p w14:paraId="6806A134"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(Verify and update demographic information.)</w:t>
      </w:r>
    </w:p>
    <w:p w14:paraId="616330B7"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Alleged victim Name:</w:t>
      </w:r>
    </w:p>
    <w:p w14:paraId="3550BABE"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Language Spoken:</w:t>
      </w:r>
    </w:p>
    <w:p w14:paraId="7518D1D4"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Allegation:</w:t>
      </w:r>
    </w:p>
    <w:p w14:paraId="5436A4CE"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p>
    <w:p w14:paraId="4F5D572A"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SAMPLE INTRODUCTION</w:t>
      </w:r>
    </w:p>
    <w:p w14:paraId="4AE5C86A"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If you want to start with COVID-19 first:</w:t>
      </w:r>
    </w:p>
    <w:p w14:paraId="6C466265"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 w:eastAsia="Calibri" w:hAnsi="Calibri" w:cs="Calibri"/>
          <w:color w:val="000000"/>
          <w:sz w:val="20"/>
        </w:rPr>
        <w:t xml:space="preserve">“Hello (APS Alleged victim), my name is (APSS’ name), I am with the County of San Diego, Aging &amp; Independence Services. I am calling to make sure you’re doing okay during this time that our community is dealing with the effects of the Coronavirus.  We want to make sure your needs are being met. May I take a few minutes of your time to ask you a few questions about any needs that you may have right now?” </w:t>
      </w:r>
      <w:r w:rsidRPr="00D0111F">
        <w:rPr>
          <w:rFonts w:ascii="Calibri,Italic" w:eastAsia="Calibri" w:hAnsi="Calibri,Italic" w:cs="Calibri,Italic"/>
          <w:i/>
          <w:iCs/>
          <w:color w:val="000000"/>
          <w:sz w:val="20"/>
        </w:rPr>
        <w:t>Then proceed to Section 1, first.</w:t>
      </w:r>
    </w:p>
    <w:p w14:paraId="6339BF5D"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396F4A99"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If you want to start with the allegations first:</w:t>
      </w:r>
    </w:p>
    <w:p w14:paraId="7D8D9410"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“Hello (APS Alleged victim), my name is (APSS’ name), I am with [Agency Name]. We contact Seniors throughout the County to make sure they are doing okay. We received a concern about…” </w:t>
      </w:r>
    </w:p>
    <w:p w14:paraId="3B762AC4"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p>
    <w:p w14:paraId="3F536BE8"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Then proceed to Section 2 first. Once this section is complete...</w:t>
      </w:r>
    </w:p>
    <w:p w14:paraId="7E5F80CA"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30DCB999" w14:textId="77777777" w:rsidR="00D0111F" w:rsidRPr="00D0111F" w:rsidRDefault="00E61815"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 We</w:t>
      </w:r>
      <w:r w:rsidR="00D0111F" w:rsidRPr="00D0111F">
        <w:rPr>
          <w:rFonts w:ascii="Calibri,Italic" w:eastAsia="Calibri" w:hAnsi="Calibri,Italic" w:cs="Calibri,Italic"/>
          <w:i/>
          <w:iCs/>
          <w:color w:val="000000"/>
          <w:sz w:val="20"/>
        </w:rPr>
        <w:t xml:space="preserve"> also want make sure you are doing okay during this time that our community is dealing with the effects of Coronavirus.” Then proceed to Section 1, second.</w:t>
      </w:r>
    </w:p>
    <w:p w14:paraId="1EC8F1EF"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1DF61F04"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Section 1: COVID-19 SAFETY/ASSESSMENT INFORMATION</w:t>
      </w:r>
    </w:p>
    <w:p w14:paraId="061090FB"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1. Coronavirus is a newly identified virus where </w:t>
      </w:r>
      <w:proofErr w:type="gramStart"/>
      <w:r w:rsidRPr="00D0111F">
        <w:rPr>
          <w:rFonts w:ascii="Calibri" w:eastAsia="Calibri" w:hAnsi="Calibri" w:cs="Calibri"/>
          <w:color w:val="000000"/>
          <w:sz w:val="20"/>
        </w:rPr>
        <w:t>Seniors</w:t>
      </w:r>
      <w:proofErr w:type="gramEnd"/>
      <w:r w:rsidRPr="00D0111F">
        <w:rPr>
          <w:rFonts w:ascii="Calibri" w:eastAsia="Calibri" w:hAnsi="Calibri" w:cs="Calibri"/>
          <w:color w:val="000000"/>
          <w:sz w:val="20"/>
        </w:rPr>
        <w:t xml:space="preserve"> age 65+ and people with disabilities are particularly at risk. It causes symptoms that include mild to severe respiratory illness with fever, cough, and difficulty breathing. Are you experiencing any of these symptoms?</w:t>
      </w:r>
    </w:p>
    <w:p w14:paraId="4496AD52"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63840F35"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C485E16"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F4E592B"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2. Do you have access to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food,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water, and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basic supplies at home?</w:t>
      </w:r>
    </w:p>
    <w:p w14:paraId="5BBFA508"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622AF8A6"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2591E2DB"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8B8AA45"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3. Do you take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medications? Do you have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supply or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ability to obtain more?</w:t>
      </w:r>
    </w:p>
    <w:p w14:paraId="0F691A8C"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4E2C1B8A"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0D295D32"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06E8F566"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4. Are you able to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transfer,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ambulate, (walk)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dress, and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use the bathroom on your own?</w:t>
      </w:r>
    </w:p>
    <w:p w14:paraId="321B004E"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50E7774B"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AD8529C"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37E606C2"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lastRenderedPageBreak/>
        <w:t xml:space="preserve">5. Are you able to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make your own meals,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clean,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drive, or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have transportation?</w:t>
      </w:r>
    </w:p>
    <w:p w14:paraId="0E9E236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63C0377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01C103D"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2FA7EFB8"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6. Do you have Social Support such as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friends,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family,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relatives?</w:t>
      </w:r>
    </w:p>
    <w:p w14:paraId="58A42D79"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2D716DAC"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73893CD8"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72F010BE"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7. Do you have services that come to your home, such as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caregivers?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home health?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meal deliveries?</w:t>
      </w:r>
    </w:p>
    <w:p w14:paraId="7EBF46F9"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0B12CBB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B1D54A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F44DD69"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8. Do you need any durable medical equipment such as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respirators,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oxygen,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wheelchairs?</w:t>
      </w:r>
    </w:p>
    <w:p w14:paraId="6FEEEA12"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3B96A814"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1DBAE4B4"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25E49446"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9. Are you experiencing any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anxiety,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depression or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suicidal ideation? Would you like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mental health resources?</w:t>
      </w:r>
    </w:p>
    <w:p w14:paraId="4D1914D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5640C2DC"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0D805475"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0F34BA83"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Section 2. PROTECTIVE ISSUE INFORMATION</w:t>
      </w:r>
    </w:p>
    <w:p w14:paraId="74E3FB4B"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(Discuss/address allegation(s))</w:t>
      </w:r>
    </w:p>
    <w:p w14:paraId="692C65ED"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p>
    <w:p w14:paraId="674F34B3"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p>
    <w:p w14:paraId="64A59DAD"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OTHER ASSESSMENT QUESTIONS TO CONSIDER</w:t>
      </w:r>
    </w:p>
    <w:p w14:paraId="409EF035"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ENVIRONMENT:</w:t>
      </w:r>
    </w:p>
    <w:p w14:paraId="2C71EC7C"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CL lives with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alone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roommate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family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partner</w:t>
      </w:r>
    </w:p>
    <w:p w14:paraId="298A129C"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Ability to pay for utilities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30F8C20A"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5238CB87"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7E4E856"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3B21377"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MEDICAL:</w:t>
      </w:r>
    </w:p>
    <w:p w14:paraId="71A1AF78"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Diagnoses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List:</w:t>
      </w:r>
    </w:p>
    <w:p w14:paraId="62D5765E"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Doctors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Name:</w:t>
      </w:r>
    </w:p>
    <w:p w14:paraId="322AE404"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Health Insurance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List:</w:t>
      </w:r>
    </w:p>
    <w:p w14:paraId="327A4E90"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1924AD60"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2F1C0528"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0FE9BBB"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MENTAL HEALTH:</w:t>
      </w:r>
    </w:p>
    <w:p w14:paraId="22A94AB9"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A&amp;O x 4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53A4635D"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Advocate for Self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6484BD8D"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Memory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excellent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fair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poor</w:t>
      </w:r>
    </w:p>
    <w:p w14:paraId="5368B119"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Mood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receptive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calm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uncooperative</w:t>
      </w:r>
    </w:p>
    <w:p w14:paraId="725EF4FB"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3FE92669"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6E737344"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E19F1D6"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FINANCIAL:</w:t>
      </w:r>
    </w:p>
    <w:p w14:paraId="245F7B95"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Manage own bills/affairs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If no, who assists?</w:t>
      </w:r>
    </w:p>
    <w:p w14:paraId="7E14B8A0"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Income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SSA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SSI/SSDI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pension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retirement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Other Income amount:</w:t>
      </w:r>
    </w:p>
    <w:p w14:paraId="7BFBC67C"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Fiduciary/Payee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04FA86B3"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lastRenderedPageBreak/>
        <w:t xml:space="preserve">Rent/Own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1A0E3A0D"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2ED5C0F7"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59589F11"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37DB3920"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LEGAL:</w:t>
      </w:r>
    </w:p>
    <w:p w14:paraId="702B5451"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Trust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Trustee name: Beneficiary name:</w:t>
      </w:r>
    </w:p>
    <w:p w14:paraId="494EA382"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POA financial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Name:</w:t>
      </w:r>
    </w:p>
    <w:p w14:paraId="68E38445"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POA medical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Name:</w:t>
      </w:r>
    </w:p>
    <w:p w14:paraId="7B56474B"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Will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37FA0E98"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r w:rsidRPr="00D0111F">
        <w:rPr>
          <w:rFonts w:ascii="Calibri,Italic" w:eastAsia="Calibri" w:hAnsi="Calibri,Italic" w:cs="Calibri,Italic"/>
          <w:i/>
          <w:iCs/>
          <w:color w:val="000000"/>
          <w:sz w:val="20"/>
        </w:rPr>
        <w:t>Comments/referrals/resources provided:</w:t>
      </w:r>
    </w:p>
    <w:p w14:paraId="0F0EAAEC"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40BFE112"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0000"/>
          <w:sz w:val="20"/>
        </w:rPr>
      </w:pPr>
    </w:p>
    <w:p w14:paraId="1C2A585E" w14:textId="77777777" w:rsidR="00D0111F" w:rsidRPr="00D0111F" w:rsidRDefault="00D0111F" w:rsidP="00D0111F">
      <w:pPr>
        <w:autoSpaceDE w:val="0"/>
        <w:autoSpaceDN w:val="0"/>
        <w:adjustRightInd w:val="0"/>
        <w:spacing w:after="0" w:line="240" w:lineRule="auto"/>
        <w:rPr>
          <w:rFonts w:ascii="Calibri,Italic" w:eastAsia="Calibri" w:hAnsi="Calibri,Italic" w:cs="Calibri,Italic"/>
          <w:i/>
          <w:iCs/>
          <w:color w:val="002060"/>
          <w:sz w:val="24"/>
          <w:szCs w:val="24"/>
        </w:rPr>
      </w:pPr>
      <w:r w:rsidRPr="00D0111F">
        <w:rPr>
          <w:rFonts w:ascii="Calibri,Italic" w:eastAsia="Calibri" w:hAnsi="Calibri,Italic" w:cs="Calibri,Italic"/>
          <w:i/>
          <w:iCs/>
          <w:color w:val="002060"/>
          <w:sz w:val="24"/>
          <w:szCs w:val="24"/>
        </w:rPr>
        <w:t>SAFETY PLANNING:</w:t>
      </w:r>
    </w:p>
    <w:p w14:paraId="1F8CC60C"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Do you feel safe right now?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7696812A"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Preventative measures discussed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06E61B0D"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Plans/options discussed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44A87FB0" w14:textId="77777777" w:rsidR="00D0111F" w:rsidRPr="00D0111F" w:rsidRDefault="00D0111F" w:rsidP="00D0111F">
      <w:pPr>
        <w:autoSpaceDE w:val="0"/>
        <w:autoSpaceDN w:val="0"/>
        <w:adjustRightInd w:val="0"/>
        <w:spacing w:after="0" w:line="240" w:lineRule="auto"/>
        <w:rPr>
          <w:rFonts w:ascii="Calibri" w:eastAsia="Calibri" w:hAnsi="Calibri" w:cs="Calibri"/>
          <w:color w:val="000000"/>
          <w:sz w:val="20"/>
        </w:rPr>
      </w:pPr>
      <w:r w:rsidRPr="00D0111F">
        <w:rPr>
          <w:rFonts w:ascii="Calibri" w:eastAsia="Calibri" w:hAnsi="Calibri" w:cs="Calibri"/>
          <w:color w:val="000000"/>
          <w:sz w:val="20"/>
        </w:rPr>
        <w:t xml:space="preserve">Other Parties involved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 Name:</w:t>
      </w:r>
    </w:p>
    <w:p w14:paraId="0F376519" w14:textId="77777777" w:rsidR="00D0111F" w:rsidRPr="00D0111F" w:rsidRDefault="00D0111F" w:rsidP="00D0111F">
      <w:pPr>
        <w:tabs>
          <w:tab w:val="left" w:pos="1280"/>
        </w:tabs>
        <w:spacing w:line="259" w:lineRule="auto"/>
        <w:rPr>
          <w:rFonts w:ascii="Calibri" w:eastAsia="Calibri" w:hAnsi="Calibri"/>
          <w:sz w:val="22"/>
          <w:szCs w:val="22"/>
        </w:rPr>
      </w:pPr>
      <w:r w:rsidRPr="00D0111F">
        <w:rPr>
          <w:rFonts w:ascii="Calibri" w:eastAsia="Calibri" w:hAnsi="Calibri" w:cs="Calibri"/>
          <w:color w:val="000000"/>
          <w:sz w:val="20"/>
        </w:rPr>
        <w:t xml:space="preserve">Offered Resources -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 xml:space="preserve">yes </w:t>
      </w:r>
      <w:r w:rsidRPr="00D0111F">
        <w:rPr>
          <w:rFonts w:ascii="MS Gothic" w:eastAsia="MS Gothic" w:hAnsi="Calibri,Italic" w:cs="MS Gothic" w:hint="eastAsia"/>
          <w:color w:val="000000"/>
          <w:sz w:val="20"/>
        </w:rPr>
        <w:t>☐</w:t>
      </w:r>
      <w:r w:rsidRPr="00D0111F">
        <w:rPr>
          <w:rFonts w:ascii="MS Gothic" w:eastAsia="MS Gothic" w:hAnsi="Calibri,Italic" w:cs="MS Gothic"/>
          <w:color w:val="000000"/>
          <w:sz w:val="20"/>
        </w:rPr>
        <w:t xml:space="preserve"> </w:t>
      </w:r>
      <w:r w:rsidRPr="00D0111F">
        <w:rPr>
          <w:rFonts w:ascii="Calibri" w:eastAsia="Calibri" w:hAnsi="Calibri" w:cs="Calibri"/>
          <w:color w:val="000000"/>
          <w:sz w:val="20"/>
        </w:rPr>
        <w:t>no</w:t>
      </w:r>
    </w:p>
    <w:p w14:paraId="5B2E219C" w14:textId="77777777" w:rsidR="000D51E0" w:rsidRDefault="000D51E0">
      <w:pPr>
        <w:spacing w:line="259" w:lineRule="auto"/>
        <w:rPr>
          <w:rFonts w:ascii="Arial" w:hAnsi="Arial" w:cs="Arial"/>
          <w:b/>
          <w:caps/>
          <w:szCs w:val="28"/>
        </w:rPr>
      </w:pPr>
      <w:r>
        <w:rPr>
          <w:rFonts w:ascii="Arial" w:hAnsi="Arial" w:cs="Arial"/>
          <w:b/>
          <w:caps/>
          <w:szCs w:val="28"/>
        </w:rPr>
        <w:br w:type="page"/>
      </w:r>
    </w:p>
    <w:p w14:paraId="13CC39FD" w14:textId="77777777" w:rsidR="001504B1" w:rsidRPr="001504B1" w:rsidRDefault="001504B1" w:rsidP="001504B1">
      <w:pPr>
        <w:spacing w:after="0" w:line="240" w:lineRule="auto"/>
        <w:jc w:val="center"/>
        <w:rPr>
          <w:rFonts w:ascii="Times New Roman" w:eastAsia="Times New Roman" w:hAnsi="Times New Roman"/>
          <w:b/>
          <w:i/>
          <w:iCs/>
          <w:color w:val="000000"/>
          <w:kern w:val="24"/>
          <w:sz w:val="36"/>
          <w:szCs w:val="36"/>
        </w:rPr>
      </w:pPr>
      <w:r w:rsidRPr="001504B1">
        <w:rPr>
          <w:rFonts w:ascii="Times New Roman" w:eastAsia="Times New Roman" w:hAnsi="Times New Roman"/>
          <w:b/>
          <w:i/>
          <w:iCs/>
          <w:color w:val="000000"/>
          <w:kern w:val="24"/>
          <w:sz w:val="36"/>
          <w:szCs w:val="36"/>
        </w:rPr>
        <w:lastRenderedPageBreak/>
        <w:t>Links to Additional Resources</w:t>
      </w:r>
    </w:p>
    <w:p w14:paraId="1CD949FF" w14:textId="77777777" w:rsidR="001504B1" w:rsidRPr="001504B1" w:rsidRDefault="001504B1" w:rsidP="001504B1">
      <w:pPr>
        <w:spacing w:after="0" w:line="240" w:lineRule="auto"/>
        <w:rPr>
          <w:rFonts w:ascii="Times New Roman" w:eastAsia="Times New Roman" w:hAnsi="Times New Roman"/>
          <w:b/>
          <w:i/>
          <w:iCs/>
          <w:color w:val="000000"/>
          <w:kern w:val="24"/>
          <w:sz w:val="36"/>
          <w:szCs w:val="36"/>
        </w:rPr>
      </w:pPr>
    </w:p>
    <w:p w14:paraId="56F8801F" w14:textId="77777777" w:rsidR="001504B1" w:rsidRPr="001504B1" w:rsidRDefault="001504B1" w:rsidP="001504B1">
      <w:pPr>
        <w:spacing w:after="0" w:line="240" w:lineRule="auto"/>
        <w:rPr>
          <w:rFonts w:ascii="Times New Roman" w:eastAsia="Times New Roman" w:hAnsi="Times New Roman"/>
          <w:b/>
          <w:sz w:val="36"/>
          <w:szCs w:val="36"/>
        </w:rPr>
      </w:pPr>
      <w:r w:rsidRPr="001504B1">
        <w:rPr>
          <w:rFonts w:ascii="Times New Roman" w:eastAsia="Times New Roman" w:hAnsi="Times New Roman"/>
          <w:b/>
          <w:i/>
          <w:iCs/>
          <w:color w:val="000000"/>
          <w:kern w:val="24"/>
          <w:sz w:val="36"/>
          <w:szCs w:val="36"/>
        </w:rPr>
        <w:t>Tips from the Field to Streamline Your Investigation</w:t>
      </w:r>
    </w:p>
    <w:p w14:paraId="1657FFDA" w14:textId="77777777" w:rsidR="001504B1" w:rsidRPr="001504B1" w:rsidRDefault="00000000" w:rsidP="001504B1">
      <w:pPr>
        <w:spacing w:after="0" w:line="240" w:lineRule="auto"/>
        <w:rPr>
          <w:rFonts w:ascii="Times New Roman" w:eastAsia="Times New Roman" w:hAnsi="Times New Roman"/>
          <w:szCs w:val="28"/>
        </w:rPr>
      </w:pPr>
      <w:hyperlink r:id="rId70" w:history="1">
        <w:r w:rsidR="001504B1" w:rsidRPr="001504B1">
          <w:rPr>
            <w:rFonts w:ascii="Calibri" w:eastAsia="Times New Roman" w:hAnsi="Arial"/>
            <w:color w:val="0563C1"/>
            <w:kern w:val="24"/>
            <w:szCs w:val="28"/>
            <w:u w:val="single"/>
          </w:rPr>
          <w:t>https://apstarc.acl.gov/getattachment/Education/Briefs/Streamlining-your-Investigation-FORMATTED.pdf.aspx?lang=en-US</w:t>
        </w:r>
      </w:hyperlink>
    </w:p>
    <w:p w14:paraId="48FF18D3" w14:textId="77777777" w:rsidR="001504B1" w:rsidRPr="001504B1" w:rsidRDefault="001504B1" w:rsidP="001504B1">
      <w:pPr>
        <w:spacing w:before="100" w:beforeAutospacing="1" w:after="100" w:afterAutospacing="1" w:line="240" w:lineRule="auto"/>
        <w:outlineLvl w:val="0"/>
        <w:rPr>
          <w:rFonts w:ascii="Times New Roman" w:eastAsia="Times New Roman" w:hAnsi="Times New Roman"/>
          <w:b/>
          <w:bCs/>
          <w:kern w:val="36"/>
          <w:sz w:val="36"/>
          <w:szCs w:val="36"/>
        </w:rPr>
      </w:pPr>
    </w:p>
    <w:p w14:paraId="7D682D31" w14:textId="77777777" w:rsidR="001504B1" w:rsidRPr="001504B1" w:rsidRDefault="001504B1" w:rsidP="001504B1">
      <w:pPr>
        <w:spacing w:before="100" w:beforeAutospacing="1" w:after="100" w:afterAutospacing="1" w:line="240" w:lineRule="auto"/>
        <w:outlineLvl w:val="0"/>
        <w:rPr>
          <w:rFonts w:ascii="Calibri" w:eastAsia="Calibri" w:hAnsi="Calibri"/>
          <w:i/>
          <w:sz w:val="22"/>
          <w:szCs w:val="22"/>
        </w:rPr>
      </w:pPr>
      <w:r w:rsidRPr="001504B1">
        <w:rPr>
          <w:rFonts w:ascii="Times New Roman" w:eastAsia="Times New Roman" w:hAnsi="Times New Roman"/>
          <w:b/>
          <w:bCs/>
          <w:i/>
          <w:kern w:val="36"/>
          <w:sz w:val="36"/>
          <w:szCs w:val="36"/>
        </w:rPr>
        <w:t>8 Tips for Better Video Conference Calls</w:t>
      </w:r>
    </w:p>
    <w:p w14:paraId="209AA923" w14:textId="77777777" w:rsidR="001504B1" w:rsidRPr="001504B1" w:rsidRDefault="00000000" w:rsidP="001504B1">
      <w:pPr>
        <w:spacing w:line="259" w:lineRule="auto"/>
        <w:rPr>
          <w:rFonts w:ascii="Calibri" w:eastAsia="Calibri" w:hAnsi="Calibri"/>
          <w:szCs w:val="28"/>
        </w:rPr>
      </w:pPr>
      <w:hyperlink r:id="rId71" w:history="1">
        <w:r w:rsidR="001504B1" w:rsidRPr="001504B1">
          <w:rPr>
            <w:rFonts w:ascii="Calibri" w:eastAsia="Calibri" w:hAnsi="Calibri"/>
            <w:color w:val="0563C1"/>
            <w:szCs w:val="28"/>
            <w:u w:val="single"/>
          </w:rPr>
          <w:t>https://www.pcmag.com/how-to/8-tips-for-better-video-conference-calls</w:t>
        </w:r>
      </w:hyperlink>
    </w:p>
    <w:p w14:paraId="685772C3" w14:textId="77777777" w:rsidR="001504B1" w:rsidRPr="001504B1" w:rsidRDefault="001504B1" w:rsidP="001504B1">
      <w:pPr>
        <w:spacing w:line="259" w:lineRule="auto"/>
        <w:rPr>
          <w:rFonts w:ascii="Times New Roman" w:eastAsia="Calibri" w:hAnsi="Times New Roman"/>
          <w:b/>
          <w:sz w:val="36"/>
          <w:szCs w:val="36"/>
        </w:rPr>
      </w:pPr>
    </w:p>
    <w:p w14:paraId="7DDA94E1" w14:textId="77777777" w:rsidR="001504B1" w:rsidRPr="001504B1" w:rsidRDefault="001504B1" w:rsidP="001504B1">
      <w:pPr>
        <w:spacing w:line="259" w:lineRule="auto"/>
        <w:rPr>
          <w:rFonts w:ascii="Times New Roman" w:eastAsia="Calibri" w:hAnsi="Times New Roman"/>
          <w:b/>
          <w:i/>
          <w:sz w:val="36"/>
          <w:szCs w:val="36"/>
        </w:rPr>
      </w:pPr>
      <w:r w:rsidRPr="001504B1">
        <w:rPr>
          <w:rFonts w:ascii="Times New Roman" w:eastAsia="Calibri" w:hAnsi="Times New Roman"/>
          <w:b/>
          <w:i/>
          <w:sz w:val="36"/>
          <w:szCs w:val="36"/>
        </w:rPr>
        <w:t xml:space="preserve">Stay Safe While Video Conferencing </w:t>
      </w:r>
    </w:p>
    <w:p w14:paraId="458E671C" w14:textId="77777777" w:rsidR="001504B1" w:rsidRPr="001504B1" w:rsidRDefault="00000000" w:rsidP="001504B1">
      <w:pPr>
        <w:spacing w:line="259" w:lineRule="auto"/>
        <w:rPr>
          <w:rFonts w:ascii="Calibri" w:eastAsia="Calibri" w:hAnsi="Calibri"/>
          <w:color w:val="0563C1"/>
          <w:szCs w:val="28"/>
          <w:u w:val="single"/>
        </w:rPr>
      </w:pPr>
      <w:hyperlink r:id="rId72" w:history="1">
        <w:r w:rsidR="001504B1" w:rsidRPr="001504B1">
          <w:rPr>
            <w:rFonts w:ascii="Calibri" w:eastAsia="Calibri" w:hAnsi="Calibri"/>
            <w:color w:val="0563C1"/>
            <w:szCs w:val="28"/>
            <w:u w:val="single"/>
          </w:rPr>
          <w:t>https://www.consumer.ftc.gov/blog/2020/04/stay-safe-while-video-conferencing</w:t>
        </w:r>
      </w:hyperlink>
    </w:p>
    <w:p w14:paraId="03168241" w14:textId="77777777" w:rsidR="001504B1" w:rsidRPr="001504B1" w:rsidRDefault="001504B1" w:rsidP="001504B1">
      <w:pPr>
        <w:spacing w:line="259" w:lineRule="auto"/>
        <w:rPr>
          <w:rFonts w:ascii="Calibri" w:eastAsia="Calibri" w:hAnsi="Calibri"/>
          <w:sz w:val="22"/>
          <w:szCs w:val="22"/>
        </w:rPr>
      </w:pPr>
    </w:p>
    <w:p w14:paraId="118FAC5E" w14:textId="77777777" w:rsidR="001504B1" w:rsidRPr="001504B1" w:rsidRDefault="001504B1" w:rsidP="001504B1">
      <w:pPr>
        <w:spacing w:line="259" w:lineRule="auto"/>
        <w:rPr>
          <w:rFonts w:ascii="Calibri" w:eastAsia="Calibri" w:hAnsi="Calibri"/>
          <w:sz w:val="22"/>
          <w:szCs w:val="22"/>
        </w:rPr>
      </w:pPr>
    </w:p>
    <w:p w14:paraId="4FD440D5" w14:textId="77777777" w:rsidR="001504B1" w:rsidRPr="001504B1" w:rsidRDefault="001504B1" w:rsidP="001504B1">
      <w:pPr>
        <w:spacing w:line="259" w:lineRule="auto"/>
        <w:rPr>
          <w:rFonts w:ascii="Times New Roman" w:eastAsia="Calibri" w:hAnsi="Times New Roman"/>
          <w:b/>
          <w:i/>
          <w:sz w:val="36"/>
          <w:szCs w:val="36"/>
        </w:rPr>
      </w:pPr>
      <w:r w:rsidRPr="001504B1">
        <w:rPr>
          <w:rFonts w:ascii="Times New Roman" w:eastAsia="Calibri" w:hAnsi="Times New Roman"/>
          <w:b/>
          <w:i/>
          <w:sz w:val="36"/>
          <w:szCs w:val="36"/>
        </w:rPr>
        <w:t>Video Conferencing: 10 Privacy Tips</w:t>
      </w:r>
    </w:p>
    <w:p w14:paraId="1CC7FC14" w14:textId="77777777" w:rsidR="001504B1" w:rsidRPr="001504B1" w:rsidRDefault="00000000" w:rsidP="001504B1">
      <w:pPr>
        <w:spacing w:line="259" w:lineRule="auto"/>
        <w:rPr>
          <w:rFonts w:ascii="Calibri" w:eastAsia="Calibri" w:hAnsi="Calibri"/>
          <w:szCs w:val="28"/>
        </w:rPr>
      </w:pPr>
      <w:hyperlink r:id="rId73" w:history="1">
        <w:r w:rsidR="001504B1" w:rsidRPr="001504B1">
          <w:rPr>
            <w:rFonts w:ascii="Calibri" w:eastAsia="Calibri" w:hAnsi="Calibri"/>
            <w:color w:val="0563C1"/>
            <w:szCs w:val="28"/>
            <w:u w:val="single"/>
          </w:rPr>
          <w:t>https://www.ftc.gov/news-events/blogs/business-blog/2020/04/video-conferencing-10-privacy-tips-your-business</w:t>
        </w:r>
      </w:hyperlink>
      <w:r w:rsidR="001504B1" w:rsidRPr="001504B1">
        <w:rPr>
          <w:rFonts w:ascii="Calibri" w:eastAsia="Calibri" w:hAnsi="Calibri"/>
          <w:szCs w:val="28"/>
        </w:rPr>
        <w:t xml:space="preserve"> </w:t>
      </w:r>
    </w:p>
    <w:p w14:paraId="3F1E56CB" w14:textId="77777777" w:rsidR="00114FA4" w:rsidRDefault="00114FA4">
      <w:pPr>
        <w:spacing w:line="259" w:lineRule="auto"/>
        <w:rPr>
          <w:rFonts w:ascii="Arial" w:hAnsi="Arial" w:cs="Arial"/>
          <w:b/>
          <w:caps/>
          <w:szCs w:val="28"/>
        </w:rPr>
      </w:pPr>
      <w:r>
        <w:rPr>
          <w:rFonts w:ascii="Arial" w:hAnsi="Arial" w:cs="Arial"/>
          <w:b/>
          <w:caps/>
          <w:szCs w:val="28"/>
        </w:rPr>
        <w:br w:type="page"/>
      </w:r>
    </w:p>
    <w:p w14:paraId="09F4872F" w14:textId="77777777" w:rsidR="003C43DE" w:rsidRDefault="00114FA4" w:rsidP="003C43DE">
      <w:pPr>
        <w:spacing w:line="259" w:lineRule="auto"/>
        <w:jc w:val="center"/>
        <w:rPr>
          <w:rFonts w:ascii="Arial" w:hAnsi="Arial" w:cs="Arial"/>
          <w:b/>
          <w:caps/>
          <w:szCs w:val="28"/>
        </w:rPr>
      </w:pPr>
      <w:r w:rsidRPr="00114FA4">
        <w:rPr>
          <w:rFonts w:ascii="Arial" w:hAnsi="Arial" w:cs="Arial"/>
          <w:b/>
          <w:caps/>
          <w:noProof/>
          <w:szCs w:val="28"/>
        </w:rPr>
        <w:lastRenderedPageBreak/>
        <w:drawing>
          <wp:inline distT="0" distB="0" distL="0" distR="0" wp14:anchorId="6358EBB8" wp14:editId="6557D592">
            <wp:extent cx="4318000" cy="2428875"/>
            <wp:effectExtent l="0" t="0" r="635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20239" cy="2430134"/>
                    </a:xfrm>
                    <a:prstGeom prst="rect">
                      <a:avLst/>
                    </a:prstGeom>
                  </pic:spPr>
                </pic:pic>
              </a:graphicData>
            </a:graphic>
          </wp:inline>
        </w:drawing>
      </w:r>
    </w:p>
    <w:p w14:paraId="04F2DCF6" w14:textId="77777777" w:rsidR="003C43DE" w:rsidRDefault="003C43DE" w:rsidP="003C43DE">
      <w:pPr>
        <w:spacing w:line="259" w:lineRule="auto"/>
      </w:pPr>
      <w:r w:rsidRPr="00140510">
        <w:rPr>
          <w:b/>
        </w:rPr>
        <w:t>Notes:</w:t>
      </w:r>
      <w:r>
        <w:t xml:space="preserve">  _____________________________________________</w:t>
      </w:r>
    </w:p>
    <w:p w14:paraId="74137665" w14:textId="77777777" w:rsidR="003C43DE" w:rsidRDefault="003C43DE" w:rsidP="003C43DE">
      <w:pPr>
        <w:spacing w:line="259" w:lineRule="auto"/>
      </w:pPr>
      <w:r>
        <w:t>____________________________________________________</w:t>
      </w:r>
    </w:p>
    <w:p w14:paraId="29B20744" w14:textId="77777777" w:rsidR="003C43DE" w:rsidRDefault="003C43DE" w:rsidP="003C43DE">
      <w:pPr>
        <w:spacing w:line="259" w:lineRule="auto"/>
        <w:jc w:val="center"/>
        <w:rPr>
          <w:rFonts w:ascii="Arial" w:hAnsi="Arial" w:cs="Arial"/>
          <w:b/>
          <w:caps/>
          <w:szCs w:val="28"/>
        </w:rPr>
      </w:pPr>
      <w:r>
        <w:t>____________________________________________________</w:t>
      </w:r>
    </w:p>
    <w:p w14:paraId="2DCD77DF" w14:textId="77777777" w:rsidR="003C43DE" w:rsidRDefault="003C43DE" w:rsidP="003C43DE">
      <w:pPr>
        <w:spacing w:line="259" w:lineRule="auto"/>
        <w:jc w:val="center"/>
        <w:rPr>
          <w:rFonts w:ascii="Arial" w:hAnsi="Arial" w:cs="Arial"/>
          <w:b/>
          <w:caps/>
          <w:szCs w:val="28"/>
        </w:rPr>
      </w:pPr>
    </w:p>
    <w:p w14:paraId="3E7C7A62" w14:textId="77777777" w:rsidR="003C43DE" w:rsidRDefault="003C43DE" w:rsidP="003C43DE">
      <w:pPr>
        <w:spacing w:line="259" w:lineRule="auto"/>
        <w:jc w:val="center"/>
        <w:rPr>
          <w:rFonts w:ascii="Arial" w:hAnsi="Arial" w:cs="Arial"/>
          <w:b/>
          <w:caps/>
          <w:szCs w:val="28"/>
        </w:rPr>
      </w:pPr>
    </w:p>
    <w:p w14:paraId="486FC94F" w14:textId="77777777" w:rsidR="003C43DE" w:rsidRDefault="006A7DE5" w:rsidP="003C43DE">
      <w:pPr>
        <w:spacing w:line="259" w:lineRule="auto"/>
        <w:jc w:val="center"/>
        <w:rPr>
          <w:rFonts w:ascii="Arial" w:hAnsi="Arial" w:cs="Arial"/>
          <w:b/>
          <w:caps/>
          <w:szCs w:val="28"/>
        </w:rPr>
      </w:pPr>
      <w:r w:rsidRPr="006A7DE5">
        <w:rPr>
          <w:rFonts w:ascii="Arial" w:hAnsi="Arial" w:cs="Arial"/>
          <w:b/>
          <w:caps/>
          <w:noProof/>
          <w:szCs w:val="28"/>
        </w:rPr>
        <w:drawing>
          <wp:inline distT="0" distB="0" distL="0" distR="0" wp14:anchorId="75A9392C" wp14:editId="780345D7">
            <wp:extent cx="4381500" cy="246459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14208" cy="2482991"/>
                    </a:xfrm>
                    <a:prstGeom prst="rect">
                      <a:avLst/>
                    </a:prstGeom>
                  </pic:spPr>
                </pic:pic>
              </a:graphicData>
            </a:graphic>
          </wp:inline>
        </w:drawing>
      </w:r>
    </w:p>
    <w:p w14:paraId="038AAF06" w14:textId="77777777" w:rsidR="003C43DE" w:rsidRDefault="003C43DE" w:rsidP="003C43DE">
      <w:pPr>
        <w:spacing w:line="259" w:lineRule="auto"/>
        <w:jc w:val="center"/>
        <w:rPr>
          <w:rFonts w:ascii="Arial" w:hAnsi="Arial" w:cs="Arial"/>
          <w:b/>
          <w:caps/>
          <w:szCs w:val="28"/>
        </w:rPr>
      </w:pPr>
    </w:p>
    <w:p w14:paraId="7A692C0E" w14:textId="77777777" w:rsidR="00FA5584" w:rsidRDefault="00FA5584" w:rsidP="00063390">
      <w:pPr>
        <w:spacing w:line="259" w:lineRule="auto"/>
        <w:jc w:val="center"/>
      </w:pPr>
    </w:p>
    <w:p w14:paraId="2FCBFBBD" w14:textId="77777777" w:rsidR="00FA5584" w:rsidRDefault="00FA5584" w:rsidP="00063390">
      <w:pPr>
        <w:spacing w:line="259" w:lineRule="auto"/>
        <w:jc w:val="center"/>
      </w:pPr>
    </w:p>
    <w:sectPr w:rsidR="00FA5584" w:rsidSect="003A01E8">
      <w:footerReference w:type="default" r:id="rId76"/>
      <w:footerReference w:type="first" r:id="rId77"/>
      <w:pgSz w:w="12240" w:h="15840"/>
      <w:pgMar w:top="1440" w:right="1440" w:bottom="1440" w:left="1440" w:header="720" w:footer="720" w:gutter="0"/>
      <w:pgNumType w:start="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89E6C" w14:textId="77777777" w:rsidR="002F5832" w:rsidRDefault="002F5832" w:rsidP="001F6955">
      <w:pPr>
        <w:spacing w:after="0" w:line="240" w:lineRule="auto"/>
      </w:pPr>
      <w:r>
        <w:separator/>
      </w:r>
    </w:p>
    <w:p w14:paraId="27F25DEB" w14:textId="77777777" w:rsidR="002F5832" w:rsidRDefault="002F5832"/>
  </w:endnote>
  <w:endnote w:type="continuationSeparator" w:id="0">
    <w:p w14:paraId="485F10D4" w14:textId="77777777" w:rsidR="002F5832" w:rsidRDefault="002F5832" w:rsidP="001F6955">
      <w:pPr>
        <w:spacing w:after="0" w:line="240" w:lineRule="auto"/>
      </w:pPr>
      <w:r>
        <w:continuationSeparator/>
      </w:r>
    </w:p>
    <w:p w14:paraId="0215808B" w14:textId="77777777" w:rsidR="002F5832" w:rsidRDefault="002F58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ato Bold">
    <w:altName w:val="Times New Roman"/>
    <w:charset w:val="00"/>
    <w:family w:val="auto"/>
    <w:pitch w:val="variable"/>
    <w:sig w:usb0="00000001"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Italic">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6CABF" w14:textId="77777777" w:rsidR="00DF499B" w:rsidRDefault="00DF499B" w:rsidP="0062797B">
    <w:pPr>
      <w:pStyle w:val="Footer"/>
      <w:rPr>
        <w:i/>
        <w:sz w:val="20"/>
      </w:rPr>
    </w:pPr>
  </w:p>
  <w:p w14:paraId="52CD0050" w14:textId="77777777" w:rsidR="00DF499B" w:rsidRPr="0062797B" w:rsidRDefault="00DF499B" w:rsidP="001A6B82">
    <w:pPr>
      <w:pStyle w:val="Footer"/>
      <w:tabs>
        <w:tab w:val="left" w:pos="4680"/>
      </w:tabs>
      <w:ind w:left="-180"/>
      <w:rPr>
        <w:i/>
        <w:sz w:val="20"/>
      </w:rPr>
    </w:pPr>
    <w:r>
      <w:rPr>
        <w:i/>
        <w:sz w:val="20"/>
      </w:rPr>
      <w:t>PG</w:t>
    </w:r>
    <w:r w:rsidRPr="0062797B">
      <w:rPr>
        <w:i/>
        <w:sz w:val="20"/>
      </w:rPr>
      <w:t xml:space="preserve"> </w:t>
    </w:r>
    <w:r>
      <w:rPr>
        <w:i/>
        <w:sz w:val="20"/>
      </w:rPr>
      <w:t xml:space="preserve">Supervising Virtual Investigations   Nov. 2021 </w:t>
    </w:r>
    <w:r w:rsidRPr="0062797B">
      <w:rPr>
        <w:i/>
        <w:sz w:val="20"/>
      </w:rPr>
      <w:t xml:space="preserve"> </w:t>
    </w:r>
    <w:r>
      <w:rPr>
        <w:i/>
        <w:sz w:val="20"/>
      </w:rPr>
      <w:t xml:space="preserve"> </w:t>
    </w:r>
    <w:r w:rsidRPr="0062797B">
      <w:rPr>
        <w:i/>
        <w:sz w:val="20"/>
      </w:rPr>
      <w:t>Office of Professional Development</w:t>
    </w:r>
    <w:r>
      <w:rPr>
        <w:i/>
        <w:sz w:val="20"/>
      </w:rPr>
      <w:t xml:space="preserve">       </w:t>
    </w:r>
    <w:r w:rsidRPr="00EE56B2">
      <w:rPr>
        <w:noProof/>
        <w:sz w:val="20"/>
      </w:rPr>
      <w:fldChar w:fldCharType="begin"/>
    </w:r>
    <w:r w:rsidRPr="00EE56B2">
      <w:rPr>
        <w:noProof/>
        <w:sz w:val="20"/>
      </w:rPr>
      <w:instrText xml:space="preserve"> PAGE   \* MERGEFORMAT </w:instrText>
    </w:r>
    <w:r w:rsidRPr="00EE56B2">
      <w:rPr>
        <w:noProof/>
        <w:sz w:val="20"/>
      </w:rPr>
      <w:fldChar w:fldCharType="separate"/>
    </w:r>
    <w:r w:rsidR="00597150">
      <w:rPr>
        <w:noProof/>
        <w:sz w:val="20"/>
      </w:rPr>
      <w:t>2</w:t>
    </w:r>
    <w:r w:rsidRPr="00EE56B2">
      <w:rPr>
        <w:noProof/>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8FF09" w14:textId="77777777" w:rsidR="00DF499B" w:rsidRDefault="00DF499B" w:rsidP="00823C47">
    <w:pPr>
      <w:pStyle w:val="Footer"/>
      <w:ind w:left="-270"/>
      <w:rPr>
        <w:i/>
        <w:sz w:val="20"/>
      </w:rPr>
    </w:pPr>
    <w:r w:rsidRPr="0062797B">
      <w:rPr>
        <w:i/>
        <w:sz w:val="20"/>
      </w:rPr>
      <w:t xml:space="preserve">PG </w:t>
    </w:r>
    <w:r>
      <w:rPr>
        <w:i/>
        <w:sz w:val="20"/>
      </w:rPr>
      <w:t xml:space="preserve">Supervising Virtual Investigations      November 2021    </w:t>
    </w:r>
    <w:r w:rsidRPr="0062797B">
      <w:rPr>
        <w:i/>
        <w:sz w:val="20"/>
      </w:rPr>
      <w:t>Office of Professional</w:t>
    </w:r>
    <w:r>
      <w:rPr>
        <w:i/>
        <w:sz w:val="20"/>
      </w:rPr>
      <w:t xml:space="preserve"> </w:t>
    </w:r>
    <w:r w:rsidRPr="0062797B">
      <w:rPr>
        <w:i/>
        <w:sz w:val="20"/>
      </w:rPr>
      <w:t>Development</w:t>
    </w:r>
  </w:p>
  <w:p w14:paraId="255CBBE3" w14:textId="77777777" w:rsidR="00DF499B" w:rsidRDefault="00DF49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F7774" w14:textId="77777777" w:rsidR="002F5832" w:rsidRDefault="002F5832" w:rsidP="001F6955">
      <w:pPr>
        <w:spacing w:after="0" w:line="240" w:lineRule="auto"/>
      </w:pPr>
      <w:r>
        <w:separator/>
      </w:r>
    </w:p>
    <w:p w14:paraId="5A666AFD" w14:textId="77777777" w:rsidR="002F5832" w:rsidRDefault="002F5832"/>
  </w:footnote>
  <w:footnote w:type="continuationSeparator" w:id="0">
    <w:p w14:paraId="36621871" w14:textId="77777777" w:rsidR="002F5832" w:rsidRDefault="002F5832" w:rsidP="001F6955">
      <w:pPr>
        <w:spacing w:after="0" w:line="240" w:lineRule="auto"/>
      </w:pPr>
      <w:r>
        <w:continuationSeparator/>
      </w:r>
    </w:p>
    <w:p w14:paraId="6C50860F" w14:textId="77777777" w:rsidR="002F5832" w:rsidRDefault="002F583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04802"/>
    <w:multiLevelType w:val="hybridMultilevel"/>
    <w:tmpl w:val="7C5C3928"/>
    <w:lvl w:ilvl="0" w:tplc="057A71C6">
      <w:start w:val="1"/>
      <w:numFmt w:val="bullet"/>
      <w:lvlText w:val="•"/>
      <w:lvlJc w:val="left"/>
      <w:pPr>
        <w:tabs>
          <w:tab w:val="num" w:pos="720"/>
        </w:tabs>
        <w:ind w:left="720" w:hanging="360"/>
      </w:pPr>
      <w:rPr>
        <w:rFonts w:ascii="Arial" w:hAnsi="Arial" w:hint="default"/>
      </w:rPr>
    </w:lvl>
    <w:lvl w:ilvl="1" w:tplc="3D1CB058" w:tentative="1">
      <w:start w:val="1"/>
      <w:numFmt w:val="bullet"/>
      <w:lvlText w:val="•"/>
      <w:lvlJc w:val="left"/>
      <w:pPr>
        <w:tabs>
          <w:tab w:val="num" w:pos="1440"/>
        </w:tabs>
        <w:ind w:left="1440" w:hanging="360"/>
      </w:pPr>
      <w:rPr>
        <w:rFonts w:ascii="Arial" w:hAnsi="Arial" w:hint="default"/>
      </w:rPr>
    </w:lvl>
    <w:lvl w:ilvl="2" w:tplc="92067B1C" w:tentative="1">
      <w:start w:val="1"/>
      <w:numFmt w:val="bullet"/>
      <w:lvlText w:val="•"/>
      <w:lvlJc w:val="left"/>
      <w:pPr>
        <w:tabs>
          <w:tab w:val="num" w:pos="2160"/>
        </w:tabs>
        <w:ind w:left="2160" w:hanging="360"/>
      </w:pPr>
      <w:rPr>
        <w:rFonts w:ascii="Arial" w:hAnsi="Arial" w:hint="default"/>
      </w:rPr>
    </w:lvl>
    <w:lvl w:ilvl="3" w:tplc="4A68D2BC" w:tentative="1">
      <w:start w:val="1"/>
      <w:numFmt w:val="bullet"/>
      <w:lvlText w:val="•"/>
      <w:lvlJc w:val="left"/>
      <w:pPr>
        <w:tabs>
          <w:tab w:val="num" w:pos="2880"/>
        </w:tabs>
        <w:ind w:left="2880" w:hanging="360"/>
      </w:pPr>
      <w:rPr>
        <w:rFonts w:ascii="Arial" w:hAnsi="Arial" w:hint="default"/>
      </w:rPr>
    </w:lvl>
    <w:lvl w:ilvl="4" w:tplc="04326140" w:tentative="1">
      <w:start w:val="1"/>
      <w:numFmt w:val="bullet"/>
      <w:lvlText w:val="•"/>
      <w:lvlJc w:val="left"/>
      <w:pPr>
        <w:tabs>
          <w:tab w:val="num" w:pos="3600"/>
        </w:tabs>
        <w:ind w:left="3600" w:hanging="360"/>
      </w:pPr>
      <w:rPr>
        <w:rFonts w:ascii="Arial" w:hAnsi="Arial" w:hint="default"/>
      </w:rPr>
    </w:lvl>
    <w:lvl w:ilvl="5" w:tplc="7192847E" w:tentative="1">
      <w:start w:val="1"/>
      <w:numFmt w:val="bullet"/>
      <w:lvlText w:val="•"/>
      <w:lvlJc w:val="left"/>
      <w:pPr>
        <w:tabs>
          <w:tab w:val="num" w:pos="4320"/>
        </w:tabs>
        <w:ind w:left="4320" w:hanging="360"/>
      </w:pPr>
      <w:rPr>
        <w:rFonts w:ascii="Arial" w:hAnsi="Arial" w:hint="default"/>
      </w:rPr>
    </w:lvl>
    <w:lvl w:ilvl="6" w:tplc="66CAB8D8" w:tentative="1">
      <w:start w:val="1"/>
      <w:numFmt w:val="bullet"/>
      <w:lvlText w:val="•"/>
      <w:lvlJc w:val="left"/>
      <w:pPr>
        <w:tabs>
          <w:tab w:val="num" w:pos="5040"/>
        </w:tabs>
        <w:ind w:left="5040" w:hanging="360"/>
      </w:pPr>
      <w:rPr>
        <w:rFonts w:ascii="Arial" w:hAnsi="Arial" w:hint="default"/>
      </w:rPr>
    </w:lvl>
    <w:lvl w:ilvl="7" w:tplc="E0C802FA" w:tentative="1">
      <w:start w:val="1"/>
      <w:numFmt w:val="bullet"/>
      <w:lvlText w:val="•"/>
      <w:lvlJc w:val="left"/>
      <w:pPr>
        <w:tabs>
          <w:tab w:val="num" w:pos="5760"/>
        </w:tabs>
        <w:ind w:left="5760" w:hanging="360"/>
      </w:pPr>
      <w:rPr>
        <w:rFonts w:ascii="Arial" w:hAnsi="Arial" w:hint="default"/>
      </w:rPr>
    </w:lvl>
    <w:lvl w:ilvl="8" w:tplc="AF445FC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CC751E"/>
    <w:multiLevelType w:val="hybridMultilevel"/>
    <w:tmpl w:val="B19C5DD2"/>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6C507C"/>
    <w:multiLevelType w:val="hybridMultilevel"/>
    <w:tmpl w:val="F69C56E8"/>
    <w:lvl w:ilvl="0" w:tplc="8E3E7306">
      <w:start w:val="1"/>
      <w:numFmt w:val="bullet"/>
      <w:lvlText w:val="•"/>
      <w:lvlJc w:val="left"/>
      <w:pPr>
        <w:tabs>
          <w:tab w:val="num" w:pos="720"/>
        </w:tabs>
        <w:ind w:left="720" w:hanging="360"/>
      </w:pPr>
      <w:rPr>
        <w:rFonts w:ascii="Arial" w:hAnsi="Arial" w:hint="default"/>
      </w:rPr>
    </w:lvl>
    <w:lvl w:ilvl="1" w:tplc="37587444" w:tentative="1">
      <w:start w:val="1"/>
      <w:numFmt w:val="bullet"/>
      <w:lvlText w:val="•"/>
      <w:lvlJc w:val="left"/>
      <w:pPr>
        <w:tabs>
          <w:tab w:val="num" w:pos="1440"/>
        </w:tabs>
        <w:ind w:left="1440" w:hanging="360"/>
      </w:pPr>
      <w:rPr>
        <w:rFonts w:ascii="Arial" w:hAnsi="Arial" w:hint="default"/>
      </w:rPr>
    </w:lvl>
    <w:lvl w:ilvl="2" w:tplc="AEF6C858" w:tentative="1">
      <w:start w:val="1"/>
      <w:numFmt w:val="bullet"/>
      <w:lvlText w:val="•"/>
      <w:lvlJc w:val="left"/>
      <w:pPr>
        <w:tabs>
          <w:tab w:val="num" w:pos="2160"/>
        </w:tabs>
        <w:ind w:left="2160" w:hanging="360"/>
      </w:pPr>
      <w:rPr>
        <w:rFonts w:ascii="Arial" w:hAnsi="Arial" w:hint="default"/>
      </w:rPr>
    </w:lvl>
    <w:lvl w:ilvl="3" w:tplc="88FEFF96" w:tentative="1">
      <w:start w:val="1"/>
      <w:numFmt w:val="bullet"/>
      <w:lvlText w:val="•"/>
      <w:lvlJc w:val="left"/>
      <w:pPr>
        <w:tabs>
          <w:tab w:val="num" w:pos="2880"/>
        </w:tabs>
        <w:ind w:left="2880" w:hanging="360"/>
      </w:pPr>
      <w:rPr>
        <w:rFonts w:ascii="Arial" w:hAnsi="Arial" w:hint="default"/>
      </w:rPr>
    </w:lvl>
    <w:lvl w:ilvl="4" w:tplc="C4CA2044" w:tentative="1">
      <w:start w:val="1"/>
      <w:numFmt w:val="bullet"/>
      <w:lvlText w:val="•"/>
      <w:lvlJc w:val="left"/>
      <w:pPr>
        <w:tabs>
          <w:tab w:val="num" w:pos="3600"/>
        </w:tabs>
        <w:ind w:left="3600" w:hanging="360"/>
      </w:pPr>
      <w:rPr>
        <w:rFonts w:ascii="Arial" w:hAnsi="Arial" w:hint="default"/>
      </w:rPr>
    </w:lvl>
    <w:lvl w:ilvl="5" w:tplc="23F4900E" w:tentative="1">
      <w:start w:val="1"/>
      <w:numFmt w:val="bullet"/>
      <w:lvlText w:val="•"/>
      <w:lvlJc w:val="left"/>
      <w:pPr>
        <w:tabs>
          <w:tab w:val="num" w:pos="4320"/>
        </w:tabs>
        <w:ind w:left="4320" w:hanging="360"/>
      </w:pPr>
      <w:rPr>
        <w:rFonts w:ascii="Arial" w:hAnsi="Arial" w:hint="default"/>
      </w:rPr>
    </w:lvl>
    <w:lvl w:ilvl="6" w:tplc="E340D22A" w:tentative="1">
      <w:start w:val="1"/>
      <w:numFmt w:val="bullet"/>
      <w:lvlText w:val="•"/>
      <w:lvlJc w:val="left"/>
      <w:pPr>
        <w:tabs>
          <w:tab w:val="num" w:pos="5040"/>
        </w:tabs>
        <w:ind w:left="5040" w:hanging="360"/>
      </w:pPr>
      <w:rPr>
        <w:rFonts w:ascii="Arial" w:hAnsi="Arial" w:hint="default"/>
      </w:rPr>
    </w:lvl>
    <w:lvl w:ilvl="7" w:tplc="4BF8D51E" w:tentative="1">
      <w:start w:val="1"/>
      <w:numFmt w:val="bullet"/>
      <w:lvlText w:val="•"/>
      <w:lvlJc w:val="left"/>
      <w:pPr>
        <w:tabs>
          <w:tab w:val="num" w:pos="5760"/>
        </w:tabs>
        <w:ind w:left="5760" w:hanging="360"/>
      </w:pPr>
      <w:rPr>
        <w:rFonts w:ascii="Arial" w:hAnsi="Arial" w:hint="default"/>
      </w:rPr>
    </w:lvl>
    <w:lvl w:ilvl="8" w:tplc="A13AB3A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DE5F8A"/>
    <w:multiLevelType w:val="hybridMultilevel"/>
    <w:tmpl w:val="1D3AB404"/>
    <w:lvl w:ilvl="0" w:tplc="04090003">
      <w:start w:val="1"/>
      <w:numFmt w:val="bullet"/>
      <w:lvlText w:val="o"/>
      <w:lvlJc w:val="left"/>
      <w:pPr>
        <w:ind w:left="1440" w:hanging="360"/>
      </w:pPr>
      <w:rPr>
        <w:rFonts w:ascii="Courier New" w:hAnsi="Courier New" w:cs="Courier New"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08C6FCE"/>
    <w:multiLevelType w:val="hybridMultilevel"/>
    <w:tmpl w:val="178E1A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E4A4F"/>
    <w:multiLevelType w:val="hybridMultilevel"/>
    <w:tmpl w:val="E562904E"/>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91D4D"/>
    <w:multiLevelType w:val="hybridMultilevel"/>
    <w:tmpl w:val="AEA6C54A"/>
    <w:lvl w:ilvl="0" w:tplc="267CAEBA">
      <w:start w:val="1"/>
      <w:numFmt w:val="decimal"/>
      <w:lvlText w:val="%1."/>
      <w:lvlJc w:val="left"/>
      <w:pPr>
        <w:tabs>
          <w:tab w:val="num" w:pos="720"/>
        </w:tabs>
        <w:ind w:left="720" w:hanging="360"/>
      </w:pPr>
    </w:lvl>
    <w:lvl w:ilvl="1" w:tplc="C98C7F62" w:tentative="1">
      <w:start w:val="1"/>
      <w:numFmt w:val="decimal"/>
      <w:lvlText w:val="%2."/>
      <w:lvlJc w:val="left"/>
      <w:pPr>
        <w:tabs>
          <w:tab w:val="num" w:pos="1440"/>
        </w:tabs>
        <w:ind w:left="1440" w:hanging="360"/>
      </w:pPr>
    </w:lvl>
    <w:lvl w:ilvl="2" w:tplc="66A65BAE" w:tentative="1">
      <w:start w:val="1"/>
      <w:numFmt w:val="decimal"/>
      <w:lvlText w:val="%3."/>
      <w:lvlJc w:val="left"/>
      <w:pPr>
        <w:tabs>
          <w:tab w:val="num" w:pos="2160"/>
        </w:tabs>
        <w:ind w:left="2160" w:hanging="360"/>
      </w:pPr>
    </w:lvl>
    <w:lvl w:ilvl="3" w:tplc="80A4A2F4" w:tentative="1">
      <w:start w:val="1"/>
      <w:numFmt w:val="decimal"/>
      <w:lvlText w:val="%4."/>
      <w:lvlJc w:val="left"/>
      <w:pPr>
        <w:tabs>
          <w:tab w:val="num" w:pos="2880"/>
        </w:tabs>
        <w:ind w:left="2880" w:hanging="360"/>
      </w:pPr>
    </w:lvl>
    <w:lvl w:ilvl="4" w:tplc="EEBC4E24" w:tentative="1">
      <w:start w:val="1"/>
      <w:numFmt w:val="decimal"/>
      <w:lvlText w:val="%5."/>
      <w:lvlJc w:val="left"/>
      <w:pPr>
        <w:tabs>
          <w:tab w:val="num" w:pos="3600"/>
        </w:tabs>
        <w:ind w:left="3600" w:hanging="360"/>
      </w:pPr>
    </w:lvl>
    <w:lvl w:ilvl="5" w:tplc="45CABB34" w:tentative="1">
      <w:start w:val="1"/>
      <w:numFmt w:val="decimal"/>
      <w:lvlText w:val="%6."/>
      <w:lvlJc w:val="left"/>
      <w:pPr>
        <w:tabs>
          <w:tab w:val="num" w:pos="4320"/>
        </w:tabs>
        <w:ind w:left="4320" w:hanging="360"/>
      </w:pPr>
    </w:lvl>
    <w:lvl w:ilvl="6" w:tplc="6590AC96" w:tentative="1">
      <w:start w:val="1"/>
      <w:numFmt w:val="decimal"/>
      <w:lvlText w:val="%7."/>
      <w:lvlJc w:val="left"/>
      <w:pPr>
        <w:tabs>
          <w:tab w:val="num" w:pos="5040"/>
        </w:tabs>
        <w:ind w:left="5040" w:hanging="360"/>
      </w:pPr>
    </w:lvl>
    <w:lvl w:ilvl="7" w:tplc="8CBA378A" w:tentative="1">
      <w:start w:val="1"/>
      <w:numFmt w:val="decimal"/>
      <w:lvlText w:val="%8."/>
      <w:lvlJc w:val="left"/>
      <w:pPr>
        <w:tabs>
          <w:tab w:val="num" w:pos="5760"/>
        </w:tabs>
        <w:ind w:left="5760" w:hanging="360"/>
      </w:pPr>
    </w:lvl>
    <w:lvl w:ilvl="8" w:tplc="128A952C" w:tentative="1">
      <w:start w:val="1"/>
      <w:numFmt w:val="decimal"/>
      <w:lvlText w:val="%9."/>
      <w:lvlJc w:val="left"/>
      <w:pPr>
        <w:tabs>
          <w:tab w:val="num" w:pos="6480"/>
        </w:tabs>
        <w:ind w:left="6480" w:hanging="360"/>
      </w:pPr>
    </w:lvl>
  </w:abstractNum>
  <w:abstractNum w:abstractNumId="7" w15:restartNumberingAfterBreak="0">
    <w:nsid w:val="19AE6975"/>
    <w:multiLevelType w:val="hybridMultilevel"/>
    <w:tmpl w:val="0246B356"/>
    <w:lvl w:ilvl="0" w:tplc="59E89652">
      <w:start w:val="1"/>
      <w:numFmt w:val="bullet"/>
      <w:lvlText w:val="•"/>
      <w:lvlJc w:val="left"/>
      <w:pPr>
        <w:tabs>
          <w:tab w:val="num" w:pos="720"/>
        </w:tabs>
        <w:ind w:left="720" w:hanging="360"/>
      </w:pPr>
      <w:rPr>
        <w:rFonts w:ascii="Arial" w:hAnsi="Arial" w:hint="default"/>
      </w:rPr>
    </w:lvl>
    <w:lvl w:ilvl="1" w:tplc="6B76192A" w:tentative="1">
      <w:start w:val="1"/>
      <w:numFmt w:val="bullet"/>
      <w:lvlText w:val="•"/>
      <w:lvlJc w:val="left"/>
      <w:pPr>
        <w:tabs>
          <w:tab w:val="num" w:pos="1440"/>
        </w:tabs>
        <w:ind w:left="1440" w:hanging="360"/>
      </w:pPr>
      <w:rPr>
        <w:rFonts w:ascii="Arial" w:hAnsi="Arial" w:hint="default"/>
      </w:rPr>
    </w:lvl>
    <w:lvl w:ilvl="2" w:tplc="A88A3706" w:tentative="1">
      <w:start w:val="1"/>
      <w:numFmt w:val="bullet"/>
      <w:lvlText w:val="•"/>
      <w:lvlJc w:val="left"/>
      <w:pPr>
        <w:tabs>
          <w:tab w:val="num" w:pos="2160"/>
        </w:tabs>
        <w:ind w:left="2160" w:hanging="360"/>
      </w:pPr>
      <w:rPr>
        <w:rFonts w:ascii="Arial" w:hAnsi="Arial" w:hint="default"/>
      </w:rPr>
    </w:lvl>
    <w:lvl w:ilvl="3" w:tplc="5D6C5AF8" w:tentative="1">
      <w:start w:val="1"/>
      <w:numFmt w:val="bullet"/>
      <w:lvlText w:val="•"/>
      <w:lvlJc w:val="left"/>
      <w:pPr>
        <w:tabs>
          <w:tab w:val="num" w:pos="2880"/>
        </w:tabs>
        <w:ind w:left="2880" w:hanging="360"/>
      </w:pPr>
      <w:rPr>
        <w:rFonts w:ascii="Arial" w:hAnsi="Arial" w:hint="default"/>
      </w:rPr>
    </w:lvl>
    <w:lvl w:ilvl="4" w:tplc="4B905324" w:tentative="1">
      <w:start w:val="1"/>
      <w:numFmt w:val="bullet"/>
      <w:lvlText w:val="•"/>
      <w:lvlJc w:val="left"/>
      <w:pPr>
        <w:tabs>
          <w:tab w:val="num" w:pos="3600"/>
        </w:tabs>
        <w:ind w:left="3600" w:hanging="360"/>
      </w:pPr>
      <w:rPr>
        <w:rFonts w:ascii="Arial" w:hAnsi="Arial" w:hint="default"/>
      </w:rPr>
    </w:lvl>
    <w:lvl w:ilvl="5" w:tplc="030EADF6" w:tentative="1">
      <w:start w:val="1"/>
      <w:numFmt w:val="bullet"/>
      <w:lvlText w:val="•"/>
      <w:lvlJc w:val="left"/>
      <w:pPr>
        <w:tabs>
          <w:tab w:val="num" w:pos="4320"/>
        </w:tabs>
        <w:ind w:left="4320" w:hanging="360"/>
      </w:pPr>
      <w:rPr>
        <w:rFonts w:ascii="Arial" w:hAnsi="Arial" w:hint="default"/>
      </w:rPr>
    </w:lvl>
    <w:lvl w:ilvl="6" w:tplc="35F8ED2C" w:tentative="1">
      <w:start w:val="1"/>
      <w:numFmt w:val="bullet"/>
      <w:lvlText w:val="•"/>
      <w:lvlJc w:val="left"/>
      <w:pPr>
        <w:tabs>
          <w:tab w:val="num" w:pos="5040"/>
        </w:tabs>
        <w:ind w:left="5040" w:hanging="360"/>
      </w:pPr>
      <w:rPr>
        <w:rFonts w:ascii="Arial" w:hAnsi="Arial" w:hint="default"/>
      </w:rPr>
    </w:lvl>
    <w:lvl w:ilvl="7" w:tplc="400A2A14" w:tentative="1">
      <w:start w:val="1"/>
      <w:numFmt w:val="bullet"/>
      <w:lvlText w:val="•"/>
      <w:lvlJc w:val="left"/>
      <w:pPr>
        <w:tabs>
          <w:tab w:val="num" w:pos="5760"/>
        </w:tabs>
        <w:ind w:left="5760" w:hanging="360"/>
      </w:pPr>
      <w:rPr>
        <w:rFonts w:ascii="Arial" w:hAnsi="Arial" w:hint="default"/>
      </w:rPr>
    </w:lvl>
    <w:lvl w:ilvl="8" w:tplc="B120A68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0A37A7"/>
    <w:multiLevelType w:val="hybridMultilevel"/>
    <w:tmpl w:val="7B0CEFDC"/>
    <w:lvl w:ilvl="0" w:tplc="0409000D">
      <w:start w:val="1"/>
      <w:numFmt w:val="bullet"/>
      <w:lvlText w:val=""/>
      <w:lvlJc w:val="left"/>
      <w:pPr>
        <w:tabs>
          <w:tab w:val="num" w:pos="720"/>
        </w:tabs>
        <w:ind w:left="720" w:hanging="360"/>
      </w:pPr>
      <w:rPr>
        <w:rFonts w:ascii="Wingdings" w:hAnsi="Wingdings" w:hint="default"/>
      </w:rPr>
    </w:lvl>
    <w:lvl w:ilvl="1" w:tplc="6A8E52D0" w:tentative="1">
      <w:start w:val="1"/>
      <w:numFmt w:val="bullet"/>
      <w:lvlText w:val="•"/>
      <w:lvlJc w:val="left"/>
      <w:pPr>
        <w:tabs>
          <w:tab w:val="num" w:pos="1440"/>
        </w:tabs>
        <w:ind w:left="1440" w:hanging="360"/>
      </w:pPr>
      <w:rPr>
        <w:rFonts w:ascii="Arial" w:hAnsi="Arial" w:hint="default"/>
      </w:rPr>
    </w:lvl>
    <w:lvl w:ilvl="2" w:tplc="4AFC1A68" w:tentative="1">
      <w:start w:val="1"/>
      <w:numFmt w:val="bullet"/>
      <w:lvlText w:val="•"/>
      <w:lvlJc w:val="left"/>
      <w:pPr>
        <w:tabs>
          <w:tab w:val="num" w:pos="2160"/>
        </w:tabs>
        <w:ind w:left="2160" w:hanging="360"/>
      </w:pPr>
      <w:rPr>
        <w:rFonts w:ascii="Arial" w:hAnsi="Arial" w:hint="default"/>
      </w:rPr>
    </w:lvl>
    <w:lvl w:ilvl="3" w:tplc="7C16B7C2" w:tentative="1">
      <w:start w:val="1"/>
      <w:numFmt w:val="bullet"/>
      <w:lvlText w:val="•"/>
      <w:lvlJc w:val="left"/>
      <w:pPr>
        <w:tabs>
          <w:tab w:val="num" w:pos="2880"/>
        </w:tabs>
        <w:ind w:left="2880" w:hanging="360"/>
      </w:pPr>
      <w:rPr>
        <w:rFonts w:ascii="Arial" w:hAnsi="Arial" w:hint="default"/>
      </w:rPr>
    </w:lvl>
    <w:lvl w:ilvl="4" w:tplc="1DC8F902" w:tentative="1">
      <w:start w:val="1"/>
      <w:numFmt w:val="bullet"/>
      <w:lvlText w:val="•"/>
      <w:lvlJc w:val="left"/>
      <w:pPr>
        <w:tabs>
          <w:tab w:val="num" w:pos="3600"/>
        </w:tabs>
        <w:ind w:left="3600" w:hanging="360"/>
      </w:pPr>
      <w:rPr>
        <w:rFonts w:ascii="Arial" w:hAnsi="Arial" w:hint="default"/>
      </w:rPr>
    </w:lvl>
    <w:lvl w:ilvl="5" w:tplc="6560B444" w:tentative="1">
      <w:start w:val="1"/>
      <w:numFmt w:val="bullet"/>
      <w:lvlText w:val="•"/>
      <w:lvlJc w:val="left"/>
      <w:pPr>
        <w:tabs>
          <w:tab w:val="num" w:pos="4320"/>
        </w:tabs>
        <w:ind w:left="4320" w:hanging="360"/>
      </w:pPr>
      <w:rPr>
        <w:rFonts w:ascii="Arial" w:hAnsi="Arial" w:hint="default"/>
      </w:rPr>
    </w:lvl>
    <w:lvl w:ilvl="6" w:tplc="4C7CB61C" w:tentative="1">
      <w:start w:val="1"/>
      <w:numFmt w:val="bullet"/>
      <w:lvlText w:val="•"/>
      <w:lvlJc w:val="left"/>
      <w:pPr>
        <w:tabs>
          <w:tab w:val="num" w:pos="5040"/>
        </w:tabs>
        <w:ind w:left="5040" w:hanging="360"/>
      </w:pPr>
      <w:rPr>
        <w:rFonts w:ascii="Arial" w:hAnsi="Arial" w:hint="default"/>
      </w:rPr>
    </w:lvl>
    <w:lvl w:ilvl="7" w:tplc="DFAA103E" w:tentative="1">
      <w:start w:val="1"/>
      <w:numFmt w:val="bullet"/>
      <w:lvlText w:val="•"/>
      <w:lvlJc w:val="left"/>
      <w:pPr>
        <w:tabs>
          <w:tab w:val="num" w:pos="5760"/>
        </w:tabs>
        <w:ind w:left="5760" w:hanging="360"/>
      </w:pPr>
      <w:rPr>
        <w:rFonts w:ascii="Arial" w:hAnsi="Arial" w:hint="default"/>
      </w:rPr>
    </w:lvl>
    <w:lvl w:ilvl="8" w:tplc="7AB85BB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0C2E47"/>
    <w:multiLevelType w:val="hybridMultilevel"/>
    <w:tmpl w:val="2C6EDAC8"/>
    <w:lvl w:ilvl="0" w:tplc="E18C3A2C">
      <w:start w:val="1"/>
      <w:numFmt w:val="bullet"/>
      <w:lvlText w:val="•"/>
      <w:lvlJc w:val="left"/>
      <w:pPr>
        <w:tabs>
          <w:tab w:val="num" w:pos="720"/>
        </w:tabs>
        <w:ind w:left="720" w:hanging="360"/>
      </w:pPr>
      <w:rPr>
        <w:rFonts w:ascii="Arial" w:hAnsi="Arial" w:hint="default"/>
      </w:rPr>
    </w:lvl>
    <w:lvl w:ilvl="1" w:tplc="2284810E" w:tentative="1">
      <w:start w:val="1"/>
      <w:numFmt w:val="bullet"/>
      <w:lvlText w:val="•"/>
      <w:lvlJc w:val="left"/>
      <w:pPr>
        <w:tabs>
          <w:tab w:val="num" w:pos="1440"/>
        </w:tabs>
        <w:ind w:left="1440" w:hanging="360"/>
      </w:pPr>
      <w:rPr>
        <w:rFonts w:ascii="Arial" w:hAnsi="Arial" w:hint="default"/>
      </w:rPr>
    </w:lvl>
    <w:lvl w:ilvl="2" w:tplc="568E1C74" w:tentative="1">
      <w:start w:val="1"/>
      <w:numFmt w:val="bullet"/>
      <w:lvlText w:val="•"/>
      <w:lvlJc w:val="left"/>
      <w:pPr>
        <w:tabs>
          <w:tab w:val="num" w:pos="2160"/>
        </w:tabs>
        <w:ind w:left="2160" w:hanging="360"/>
      </w:pPr>
      <w:rPr>
        <w:rFonts w:ascii="Arial" w:hAnsi="Arial" w:hint="default"/>
      </w:rPr>
    </w:lvl>
    <w:lvl w:ilvl="3" w:tplc="CCF0C51E" w:tentative="1">
      <w:start w:val="1"/>
      <w:numFmt w:val="bullet"/>
      <w:lvlText w:val="•"/>
      <w:lvlJc w:val="left"/>
      <w:pPr>
        <w:tabs>
          <w:tab w:val="num" w:pos="2880"/>
        </w:tabs>
        <w:ind w:left="2880" w:hanging="360"/>
      </w:pPr>
      <w:rPr>
        <w:rFonts w:ascii="Arial" w:hAnsi="Arial" w:hint="default"/>
      </w:rPr>
    </w:lvl>
    <w:lvl w:ilvl="4" w:tplc="A94C701E" w:tentative="1">
      <w:start w:val="1"/>
      <w:numFmt w:val="bullet"/>
      <w:lvlText w:val="•"/>
      <w:lvlJc w:val="left"/>
      <w:pPr>
        <w:tabs>
          <w:tab w:val="num" w:pos="3600"/>
        </w:tabs>
        <w:ind w:left="3600" w:hanging="360"/>
      </w:pPr>
      <w:rPr>
        <w:rFonts w:ascii="Arial" w:hAnsi="Arial" w:hint="default"/>
      </w:rPr>
    </w:lvl>
    <w:lvl w:ilvl="5" w:tplc="AAE6D88C" w:tentative="1">
      <w:start w:val="1"/>
      <w:numFmt w:val="bullet"/>
      <w:lvlText w:val="•"/>
      <w:lvlJc w:val="left"/>
      <w:pPr>
        <w:tabs>
          <w:tab w:val="num" w:pos="4320"/>
        </w:tabs>
        <w:ind w:left="4320" w:hanging="360"/>
      </w:pPr>
      <w:rPr>
        <w:rFonts w:ascii="Arial" w:hAnsi="Arial" w:hint="default"/>
      </w:rPr>
    </w:lvl>
    <w:lvl w:ilvl="6" w:tplc="30FCB3A8" w:tentative="1">
      <w:start w:val="1"/>
      <w:numFmt w:val="bullet"/>
      <w:lvlText w:val="•"/>
      <w:lvlJc w:val="left"/>
      <w:pPr>
        <w:tabs>
          <w:tab w:val="num" w:pos="5040"/>
        </w:tabs>
        <w:ind w:left="5040" w:hanging="360"/>
      </w:pPr>
      <w:rPr>
        <w:rFonts w:ascii="Arial" w:hAnsi="Arial" w:hint="default"/>
      </w:rPr>
    </w:lvl>
    <w:lvl w:ilvl="7" w:tplc="D50E04E0" w:tentative="1">
      <w:start w:val="1"/>
      <w:numFmt w:val="bullet"/>
      <w:lvlText w:val="•"/>
      <w:lvlJc w:val="left"/>
      <w:pPr>
        <w:tabs>
          <w:tab w:val="num" w:pos="5760"/>
        </w:tabs>
        <w:ind w:left="5760" w:hanging="360"/>
      </w:pPr>
      <w:rPr>
        <w:rFonts w:ascii="Arial" w:hAnsi="Arial" w:hint="default"/>
      </w:rPr>
    </w:lvl>
    <w:lvl w:ilvl="8" w:tplc="6A56D65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737D26"/>
    <w:multiLevelType w:val="hybridMultilevel"/>
    <w:tmpl w:val="C630CE64"/>
    <w:lvl w:ilvl="0" w:tplc="55841EE6">
      <w:start w:val="1"/>
      <w:numFmt w:val="bullet"/>
      <w:pStyle w:val="11Section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7853D5"/>
    <w:multiLevelType w:val="hybridMultilevel"/>
    <w:tmpl w:val="D430F608"/>
    <w:lvl w:ilvl="0" w:tplc="1B34ECBE">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A80BAF"/>
    <w:multiLevelType w:val="hybridMultilevel"/>
    <w:tmpl w:val="C9A2CFAE"/>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6870A9"/>
    <w:multiLevelType w:val="hybridMultilevel"/>
    <w:tmpl w:val="85C084C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3A8E1D6D"/>
    <w:multiLevelType w:val="hybridMultilevel"/>
    <w:tmpl w:val="4B2403E2"/>
    <w:lvl w:ilvl="0" w:tplc="0409000D">
      <w:start w:val="1"/>
      <w:numFmt w:val="bullet"/>
      <w:lvlText w:val=""/>
      <w:lvlJc w:val="left"/>
      <w:pPr>
        <w:tabs>
          <w:tab w:val="num" w:pos="720"/>
        </w:tabs>
        <w:ind w:left="720" w:hanging="360"/>
      </w:pPr>
      <w:rPr>
        <w:rFonts w:ascii="Wingdings" w:hAnsi="Wingdings" w:hint="default"/>
      </w:rPr>
    </w:lvl>
    <w:lvl w:ilvl="1" w:tplc="E34C76F2">
      <w:start w:val="1"/>
      <w:numFmt w:val="bullet"/>
      <w:lvlText w:val="•"/>
      <w:lvlJc w:val="left"/>
      <w:pPr>
        <w:tabs>
          <w:tab w:val="num" w:pos="1440"/>
        </w:tabs>
        <w:ind w:left="1440" w:hanging="360"/>
      </w:pPr>
      <w:rPr>
        <w:rFonts w:ascii="Arial" w:hAnsi="Arial" w:cs="Times New Roman" w:hint="default"/>
      </w:rPr>
    </w:lvl>
    <w:lvl w:ilvl="2" w:tplc="BA44646E">
      <w:start w:val="1"/>
      <w:numFmt w:val="bullet"/>
      <w:lvlText w:val="•"/>
      <w:lvlJc w:val="left"/>
      <w:pPr>
        <w:tabs>
          <w:tab w:val="num" w:pos="2160"/>
        </w:tabs>
        <w:ind w:left="2160" w:hanging="360"/>
      </w:pPr>
      <w:rPr>
        <w:rFonts w:ascii="Arial" w:hAnsi="Arial" w:cs="Times New Roman" w:hint="default"/>
      </w:rPr>
    </w:lvl>
    <w:lvl w:ilvl="3" w:tplc="32263340">
      <w:start w:val="1"/>
      <w:numFmt w:val="bullet"/>
      <w:lvlText w:val="•"/>
      <w:lvlJc w:val="left"/>
      <w:pPr>
        <w:tabs>
          <w:tab w:val="num" w:pos="2880"/>
        </w:tabs>
        <w:ind w:left="2880" w:hanging="360"/>
      </w:pPr>
      <w:rPr>
        <w:rFonts w:ascii="Arial" w:hAnsi="Arial" w:cs="Times New Roman" w:hint="default"/>
      </w:rPr>
    </w:lvl>
    <w:lvl w:ilvl="4" w:tplc="6CFC9FF2">
      <w:start w:val="1"/>
      <w:numFmt w:val="bullet"/>
      <w:lvlText w:val="•"/>
      <w:lvlJc w:val="left"/>
      <w:pPr>
        <w:tabs>
          <w:tab w:val="num" w:pos="3600"/>
        </w:tabs>
        <w:ind w:left="3600" w:hanging="360"/>
      </w:pPr>
      <w:rPr>
        <w:rFonts w:ascii="Arial" w:hAnsi="Arial" w:cs="Times New Roman" w:hint="default"/>
      </w:rPr>
    </w:lvl>
    <w:lvl w:ilvl="5" w:tplc="95E04FC8">
      <w:start w:val="1"/>
      <w:numFmt w:val="bullet"/>
      <w:lvlText w:val="•"/>
      <w:lvlJc w:val="left"/>
      <w:pPr>
        <w:tabs>
          <w:tab w:val="num" w:pos="4320"/>
        </w:tabs>
        <w:ind w:left="4320" w:hanging="360"/>
      </w:pPr>
      <w:rPr>
        <w:rFonts w:ascii="Arial" w:hAnsi="Arial" w:cs="Times New Roman" w:hint="default"/>
      </w:rPr>
    </w:lvl>
    <w:lvl w:ilvl="6" w:tplc="0D5A78EC">
      <w:start w:val="1"/>
      <w:numFmt w:val="bullet"/>
      <w:lvlText w:val="•"/>
      <w:lvlJc w:val="left"/>
      <w:pPr>
        <w:tabs>
          <w:tab w:val="num" w:pos="5040"/>
        </w:tabs>
        <w:ind w:left="5040" w:hanging="360"/>
      </w:pPr>
      <w:rPr>
        <w:rFonts w:ascii="Arial" w:hAnsi="Arial" w:cs="Times New Roman" w:hint="default"/>
      </w:rPr>
    </w:lvl>
    <w:lvl w:ilvl="7" w:tplc="666CACB2">
      <w:start w:val="1"/>
      <w:numFmt w:val="bullet"/>
      <w:lvlText w:val="•"/>
      <w:lvlJc w:val="left"/>
      <w:pPr>
        <w:tabs>
          <w:tab w:val="num" w:pos="5760"/>
        </w:tabs>
        <w:ind w:left="5760" w:hanging="360"/>
      </w:pPr>
      <w:rPr>
        <w:rFonts w:ascii="Arial" w:hAnsi="Arial" w:cs="Times New Roman" w:hint="default"/>
      </w:rPr>
    </w:lvl>
    <w:lvl w:ilvl="8" w:tplc="C512C0E4">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BAD13B3"/>
    <w:multiLevelType w:val="hybridMultilevel"/>
    <w:tmpl w:val="EF2AAE4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C053BE8"/>
    <w:multiLevelType w:val="hybridMultilevel"/>
    <w:tmpl w:val="036ED992"/>
    <w:lvl w:ilvl="0" w:tplc="72500BBE">
      <w:start w:val="1"/>
      <w:numFmt w:val="bullet"/>
      <w:lvlText w:val="•"/>
      <w:lvlJc w:val="left"/>
      <w:pPr>
        <w:tabs>
          <w:tab w:val="num" w:pos="720"/>
        </w:tabs>
        <w:ind w:left="720" w:hanging="360"/>
      </w:pPr>
      <w:rPr>
        <w:rFonts w:ascii="Arial" w:hAnsi="Arial" w:hint="default"/>
      </w:rPr>
    </w:lvl>
    <w:lvl w:ilvl="1" w:tplc="F8A8EA40" w:tentative="1">
      <w:start w:val="1"/>
      <w:numFmt w:val="bullet"/>
      <w:lvlText w:val="•"/>
      <w:lvlJc w:val="left"/>
      <w:pPr>
        <w:tabs>
          <w:tab w:val="num" w:pos="1440"/>
        </w:tabs>
        <w:ind w:left="1440" w:hanging="360"/>
      </w:pPr>
      <w:rPr>
        <w:rFonts w:ascii="Arial" w:hAnsi="Arial" w:hint="default"/>
      </w:rPr>
    </w:lvl>
    <w:lvl w:ilvl="2" w:tplc="1B841F04" w:tentative="1">
      <w:start w:val="1"/>
      <w:numFmt w:val="bullet"/>
      <w:lvlText w:val="•"/>
      <w:lvlJc w:val="left"/>
      <w:pPr>
        <w:tabs>
          <w:tab w:val="num" w:pos="2160"/>
        </w:tabs>
        <w:ind w:left="2160" w:hanging="360"/>
      </w:pPr>
      <w:rPr>
        <w:rFonts w:ascii="Arial" w:hAnsi="Arial" w:hint="default"/>
      </w:rPr>
    </w:lvl>
    <w:lvl w:ilvl="3" w:tplc="3C107C08" w:tentative="1">
      <w:start w:val="1"/>
      <w:numFmt w:val="bullet"/>
      <w:lvlText w:val="•"/>
      <w:lvlJc w:val="left"/>
      <w:pPr>
        <w:tabs>
          <w:tab w:val="num" w:pos="2880"/>
        </w:tabs>
        <w:ind w:left="2880" w:hanging="360"/>
      </w:pPr>
      <w:rPr>
        <w:rFonts w:ascii="Arial" w:hAnsi="Arial" w:hint="default"/>
      </w:rPr>
    </w:lvl>
    <w:lvl w:ilvl="4" w:tplc="A0E61594" w:tentative="1">
      <w:start w:val="1"/>
      <w:numFmt w:val="bullet"/>
      <w:lvlText w:val="•"/>
      <w:lvlJc w:val="left"/>
      <w:pPr>
        <w:tabs>
          <w:tab w:val="num" w:pos="3600"/>
        </w:tabs>
        <w:ind w:left="3600" w:hanging="360"/>
      </w:pPr>
      <w:rPr>
        <w:rFonts w:ascii="Arial" w:hAnsi="Arial" w:hint="default"/>
      </w:rPr>
    </w:lvl>
    <w:lvl w:ilvl="5" w:tplc="3CBC48BA" w:tentative="1">
      <w:start w:val="1"/>
      <w:numFmt w:val="bullet"/>
      <w:lvlText w:val="•"/>
      <w:lvlJc w:val="left"/>
      <w:pPr>
        <w:tabs>
          <w:tab w:val="num" w:pos="4320"/>
        </w:tabs>
        <w:ind w:left="4320" w:hanging="360"/>
      </w:pPr>
      <w:rPr>
        <w:rFonts w:ascii="Arial" w:hAnsi="Arial" w:hint="default"/>
      </w:rPr>
    </w:lvl>
    <w:lvl w:ilvl="6" w:tplc="6818FAE0" w:tentative="1">
      <w:start w:val="1"/>
      <w:numFmt w:val="bullet"/>
      <w:lvlText w:val="•"/>
      <w:lvlJc w:val="left"/>
      <w:pPr>
        <w:tabs>
          <w:tab w:val="num" w:pos="5040"/>
        </w:tabs>
        <w:ind w:left="5040" w:hanging="360"/>
      </w:pPr>
      <w:rPr>
        <w:rFonts w:ascii="Arial" w:hAnsi="Arial" w:hint="default"/>
      </w:rPr>
    </w:lvl>
    <w:lvl w:ilvl="7" w:tplc="EC8200DA" w:tentative="1">
      <w:start w:val="1"/>
      <w:numFmt w:val="bullet"/>
      <w:lvlText w:val="•"/>
      <w:lvlJc w:val="left"/>
      <w:pPr>
        <w:tabs>
          <w:tab w:val="num" w:pos="5760"/>
        </w:tabs>
        <w:ind w:left="5760" w:hanging="360"/>
      </w:pPr>
      <w:rPr>
        <w:rFonts w:ascii="Arial" w:hAnsi="Arial" w:hint="default"/>
      </w:rPr>
    </w:lvl>
    <w:lvl w:ilvl="8" w:tplc="E47CF15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2508CE"/>
    <w:multiLevelType w:val="hybridMultilevel"/>
    <w:tmpl w:val="DE726432"/>
    <w:lvl w:ilvl="0" w:tplc="0409000D">
      <w:start w:val="1"/>
      <w:numFmt w:val="bullet"/>
      <w:lvlText w:val=""/>
      <w:lvlJc w:val="left"/>
      <w:pPr>
        <w:tabs>
          <w:tab w:val="num" w:pos="720"/>
        </w:tabs>
        <w:ind w:left="720" w:hanging="360"/>
      </w:pPr>
      <w:rPr>
        <w:rFonts w:ascii="Wingdings" w:hAnsi="Wingdings" w:hint="default"/>
      </w:rPr>
    </w:lvl>
    <w:lvl w:ilvl="1" w:tplc="DB8E8D68" w:tentative="1">
      <w:start w:val="1"/>
      <w:numFmt w:val="bullet"/>
      <w:lvlText w:val="•"/>
      <w:lvlJc w:val="left"/>
      <w:pPr>
        <w:tabs>
          <w:tab w:val="num" w:pos="1440"/>
        </w:tabs>
        <w:ind w:left="1440" w:hanging="360"/>
      </w:pPr>
      <w:rPr>
        <w:rFonts w:ascii="Arial" w:hAnsi="Arial" w:hint="default"/>
      </w:rPr>
    </w:lvl>
    <w:lvl w:ilvl="2" w:tplc="5CF0DD0E" w:tentative="1">
      <w:start w:val="1"/>
      <w:numFmt w:val="bullet"/>
      <w:lvlText w:val="•"/>
      <w:lvlJc w:val="left"/>
      <w:pPr>
        <w:tabs>
          <w:tab w:val="num" w:pos="2160"/>
        </w:tabs>
        <w:ind w:left="2160" w:hanging="360"/>
      </w:pPr>
      <w:rPr>
        <w:rFonts w:ascii="Arial" w:hAnsi="Arial" w:hint="default"/>
      </w:rPr>
    </w:lvl>
    <w:lvl w:ilvl="3" w:tplc="1666992C" w:tentative="1">
      <w:start w:val="1"/>
      <w:numFmt w:val="bullet"/>
      <w:lvlText w:val="•"/>
      <w:lvlJc w:val="left"/>
      <w:pPr>
        <w:tabs>
          <w:tab w:val="num" w:pos="2880"/>
        </w:tabs>
        <w:ind w:left="2880" w:hanging="360"/>
      </w:pPr>
      <w:rPr>
        <w:rFonts w:ascii="Arial" w:hAnsi="Arial" w:hint="default"/>
      </w:rPr>
    </w:lvl>
    <w:lvl w:ilvl="4" w:tplc="D8582F12" w:tentative="1">
      <w:start w:val="1"/>
      <w:numFmt w:val="bullet"/>
      <w:lvlText w:val="•"/>
      <w:lvlJc w:val="left"/>
      <w:pPr>
        <w:tabs>
          <w:tab w:val="num" w:pos="3600"/>
        </w:tabs>
        <w:ind w:left="3600" w:hanging="360"/>
      </w:pPr>
      <w:rPr>
        <w:rFonts w:ascii="Arial" w:hAnsi="Arial" w:hint="default"/>
      </w:rPr>
    </w:lvl>
    <w:lvl w:ilvl="5" w:tplc="1E506318" w:tentative="1">
      <w:start w:val="1"/>
      <w:numFmt w:val="bullet"/>
      <w:lvlText w:val="•"/>
      <w:lvlJc w:val="left"/>
      <w:pPr>
        <w:tabs>
          <w:tab w:val="num" w:pos="4320"/>
        </w:tabs>
        <w:ind w:left="4320" w:hanging="360"/>
      </w:pPr>
      <w:rPr>
        <w:rFonts w:ascii="Arial" w:hAnsi="Arial" w:hint="default"/>
      </w:rPr>
    </w:lvl>
    <w:lvl w:ilvl="6" w:tplc="FE0245E2" w:tentative="1">
      <w:start w:val="1"/>
      <w:numFmt w:val="bullet"/>
      <w:lvlText w:val="•"/>
      <w:lvlJc w:val="left"/>
      <w:pPr>
        <w:tabs>
          <w:tab w:val="num" w:pos="5040"/>
        </w:tabs>
        <w:ind w:left="5040" w:hanging="360"/>
      </w:pPr>
      <w:rPr>
        <w:rFonts w:ascii="Arial" w:hAnsi="Arial" w:hint="default"/>
      </w:rPr>
    </w:lvl>
    <w:lvl w:ilvl="7" w:tplc="6D6A0688" w:tentative="1">
      <w:start w:val="1"/>
      <w:numFmt w:val="bullet"/>
      <w:lvlText w:val="•"/>
      <w:lvlJc w:val="left"/>
      <w:pPr>
        <w:tabs>
          <w:tab w:val="num" w:pos="5760"/>
        </w:tabs>
        <w:ind w:left="5760" w:hanging="360"/>
      </w:pPr>
      <w:rPr>
        <w:rFonts w:ascii="Arial" w:hAnsi="Arial" w:hint="default"/>
      </w:rPr>
    </w:lvl>
    <w:lvl w:ilvl="8" w:tplc="DEA6110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1BD4080"/>
    <w:multiLevelType w:val="hybridMultilevel"/>
    <w:tmpl w:val="325692DE"/>
    <w:lvl w:ilvl="0" w:tplc="F09E75B0">
      <w:start w:val="1"/>
      <w:numFmt w:val="decimal"/>
      <w:lvlText w:val="%1."/>
      <w:lvlJc w:val="left"/>
      <w:pPr>
        <w:ind w:left="360" w:hanging="360"/>
      </w:pPr>
      <w:rPr>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B717039"/>
    <w:multiLevelType w:val="hybridMultilevel"/>
    <w:tmpl w:val="25F828A8"/>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036FA6"/>
    <w:multiLevelType w:val="hybridMultilevel"/>
    <w:tmpl w:val="E1647EB2"/>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A711FF"/>
    <w:multiLevelType w:val="hybridMultilevel"/>
    <w:tmpl w:val="43522B58"/>
    <w:lvl w:ilvl="0" w:tplc="18666A74">
      <w:start w:val="1"/>
      <w:numFmt w:val="bullet"/>
      <w:lvlText w:val="•"/>
      <w:lvlJc w:val="left"/>
      <w:pPr>
        <w:tabs>
          <w:tab w:val="num" w:pos="720"/>
        </w:tabs>
        <w:ind w:left="720" w:hanging="360"/>
      </w:pPr>
      <w:rPr>
        <w:rFonts w:ascii="Arial" w:hAnsi="Arial" w:hint="default"/>
      </w:rPr>
    </w:lvl>
    <w:lvl w:ilvl="1" w:tplc="3E68AB2E">
      <w:start w:val="1"/>
      <w:numFmt w:val="bullet"/>
      <w:lvlText w:val="•"/>
      <w:lvlJc w:val="left"/>
      <w:pPr>
        <w:tabs>
          <w:tab w:val="num" w:pos="1440"/>
        </w:tabs>
        <w:ind w:left="1440" w:hanging="360"/>
      </w:pPr>
      <w:rPr>
        <w:rFonts w:ascii="Arial" w:hAnsi="Arial" w:hint="default"/>
      </w:rPr>
    </w:lvl>
    <w:lvl w:ilvl="2" w:tplc="7AC435F4" w:tentative="1">
      <w:start w:val="1"/>
      <w:numFmt w:val="bullet"/>
      <w:lvlText w:val="•"/>
      <w:lvlJc w:val="left"/>
      <w:pPr>
        <w:tabs>
          <w:tab w:val="num" w:pos="2160"/>
        </w:tabs>
        <w:ind w:left="2160" w:hanging="360"/>
      </w:pPr>
      <w:rPr>
        <w:rFonts w:ascii="Arial" w:hAnsi="Arial" w:hint="default"/>
      </w:rPr>
    </w:lvl>
    <w:lvl w:ilvl="3" w:tplc="31700B76" w:tentative="1">
      <w:start w:val="1"/>
      <w:numFmt w:val="bullet"/>
      <w:lvlText w:val="•"/>
      <w:lvlJc w:val="left"/>
      <w:pPr>
        <w:tabs>
          <w:tab w:val="num" w:pos="2880"/>
        </w:tabs>
        <w:ind w:left="2880" w:hanging="360"/>
      </w:pPr>
      <w:rPr>
        <w:rFonts w:ascii="Arial" w:hAnsi="Arial" w:hint="default"/>
      </w:rPr>
    </w:lvl>
    <w:lvl w:ilvl="4" w:tplc="2A6E2726" w:tentative="1">
      <w:start w:val="1"/>
      <w:numFmt w:val="bullet"/>
      <w:lvlText w:val="•"/>
      <w:lvlJc w:val="left"/>
      <w:pPr>
        <w:tabs>
          <w:tab w:val="num" w:pos="3600"/>
        </w:tabs>
        <w:ind w:left="3600" w:hanging="360"/>
      </w:pPr>
      <w:rPr>
        <w:rFonts w:ascii="Arial" w:hAnsi="Arial" w:hint="default"/>
      </w:rPr>
    </w:lvl>
    <w:lvl w:ilvl="5" w:tplc="531A99A4" w:tentative="1">
      <w:start w:val="1"/>
      <w:numFmt w:val="bullet"/>
      <w:lvlText w:val="•"/>
      <w:lvlJc w:val="left"/>
      <w:pPr>
        <w:tabs>
          <w:tab w:val="num" w:pos="4320"/>
        </w:tabs>
        <w:ind w:left="4320" w:hanging="360"/>
      </w:pPr>
      <w:rPr>
        <w:rFonts w:ascii="Arial" w:hAnsi="Arial" w:hint="default"/>
      </w:rPr>
    </w:lvl>
    <w:lvl w:ilvl="6" w:tplc="AD507B42" w:tentative="1">
      <w:start w:val="1"/>
      <w:numFmt w:val="bullet"/>
      <w:lvlText w:val="•"/>
      <w:lvlJc w:val="left"/>
      <w:pPr>
        <w:tabs>
          <w:tab w:val="num" w:pos="5040"/>
        </w:tabs>
        <w:ind w:left="5040" w:hanging="360"/>
      </w:pPr>
      <w:rPr>
        <w:rFonts w:ascii="Arial" w:hAnsi="Arial" w:hint="default"/>
      </w:rPr>
    </w:lvl>
    <w:lvl w:ilvl="7" w:tplc="F6C80DBC" w:tentative="1">
      <w:start w:val="1"/>
      <w:numFmt w:val="bullet"/>
      <w:lvlText w:val="•"/>
      <w:lvlJc w:val="left"/>
      <w:pPr>
        <w:tabs>
          <w:tab w:val="num" w:pos="5760"/>
        </w:tabs>
        <w:ind w:left="5760" w:hanging="360"/>
      </w:pPr>
      <w:rPr>
        <w:rFonts w:ascii="Arial" w:hAnsi="Arial" w:hint="default"/>
      </w:rPr>
    </w:lvl>
    <w:lvl w:ilvl="8" w:tplc="692C38A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FCD2B4F"/>
    <w:multiLevelType w:val="hybridMultilevel"/>
    <w:tmpl w:val="4B8C87F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2C22595"/>
    <w:multiLevelType w:val="hybridMultilevel"/>
    <w:tmpl w:val="176E5D2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3FA781D"/>
    <w:multiLevelType w:val="hybridMultilevel"/>
    <w:tmpl w:val="8B1C3EC6"/>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50412B"/>
    <w:multiLevelType w:val="hybridMultilevel"/>
    <w:tmpl w:val="AB50CC50"/>
    <w:lvl w:ilvl="0" w:tplc="C4BE5894">
      <w:start w:val="1"/>
      <w:numFmt w:val="bullet"/>
      <w:lvlText w:val="•"/>
      <w:lvlJc w:val="left"/>
      <w:pPr>
        <w:tabs>
          <w:tab w:val="num" w:pos="720"/>
        </w:tabs>
        <w:ind w:left="720" w:hanging="360"/>
      </w:pPr>
      <w:rPr>
        <w:rFonts w:ascii="Arial" w:hAnsi="Arial" w:hint="default"/>
      </w:rPr>
    </w:lvl>
    <w:lvl w:ilvl="1" w:tplc="9E50D30A" w:tentative="1">
      <w:start w:val="1"/>
      <w:numFmt w:val="bullet"/>
      <w:lvlText w:val="•"/>
      <w:lvlJc w:val="left"/>
      <w:pPr>
        <w:tabs>
          <w:tab w:val="num" w:pos="1440"/>
        </w:tabs>
        <w:ind w:left="1440" w:hanging="360"/>
      </w:pPr>
      <w:rPr>
        <w:rFonts w:ascii="Arial" w:hAnsi="Arial" w:hint="default"/>
      </w:rPr>
    </w:lvl>
    <w:lvl w:ilvl="2" w:tplc="D7243784" w:tentative="1">
      <w:start w:val="1"/>
      <w:numFmt w:val="bullet"/>
      <w:lvlText w:val="•"/>
      <w:lvlJc w:val="left"/>
      <w:pPr>
        <w:tabs>
          <w:tab w:val="num" w:pos="2160"/>
        </w:tabs>
        <w:ind w:left="2160" w:hanging="360"/>
      </w:pPr>
      <w:rPr>
        <w:rFonts w:ascii="Arial" w:hAnsi="Arial" w:hint="default"/>
      </w:rPr>
    </w:lvl>
    <w:lvl w:ilvl="3" w:tplc="1A547916" w:tentative="1">
      <w:start w:val="1"/>
      <w:numFmt w:val="bullet"/>
      <w:lvlText w:val="•"/>
      <w:lvlJc w:val="left"/>
      <w:pPr>
        <w:tabs>
          <w:tab w:val="num" w:pos="2880"/>
        </w:tabs>
        <w:ind w:left="2880" w:hanging="360"/>
      </w:pPr>
      <w:rPr>
        <w:rFonts w:ascii="Arial" w:hAnsi="Arial" w:hint="default"/>
      </w:rPr>
    </w:lvl>
    <w:lvl w:ilvl="4" w:tplc="A0044D04" w:tentative="1">
      <w:start w:val="1"/>
      <w:numFmt w:val="bullet"/>
      <w:lvlText w:val="•"/>
      <w:lvlJc w:val="left"/>
      <w:pPr>
        <w:tabs>
          <w:tab w:val="num" w:pos="3600"/>
        </w:tabs>
        <w:ind w:left="3600" w:hanging="360"/>
      </w:pPr>
      <w:rPr>
        <w:rFonts w:ascii="Arial" w:hAnsi="Arial" w:hint="default"/>
      </w:rPr>
    </w:lvl>
    <w:lvl w:ilvl="5" w:tplc="01DA80CC" w:tentative="1">
      <w:start w:val="1"/>
      <w:numFmt w:val="bullet"/>
      <w:lvlText w:val="•"/>
      <w:lvlJc w:val="left"/>
      <w:pPr>
        <w:tabs>
          <w:tab w:val="num" w:pos="4320"/>
        </w:tabs>
        <w:ind w:left="4320" w:hanging="360"/>
      </w:pPr>
      <w:rPr>
        <w:rFonts w:ascii="Arial" w:hAnsi="Arial" w:hint="default"/>
      </w:rPr>
    </w:lvl>
    <w:lvl w:ilvl="6" w:tplc="B4EE874E" w:tentative="1">
      <w:start w:val="1"/>
      <w:numFmt w:val="bullet"/>
      <w:lvlText w:val="•"/>
      <w:lvlJc w:val="left"/>
      <w:pPr>
        <w:tabs>
          <w:tab w:val="num" w:pos="5040"/>
        </w:tabs>
        <w:ind w:left="5040" w:hanging="360"/>
      </w:pPr>
      <w:rPr>
        <w:rFonts w:ascii="Arial" w:hAnsi="Arial" w:hint="default"/>
      </w:rPr>
    </w:lvl>
    <w:lvl w:ilvl="7" w:tplc="278EB95E" w:tentative="1">
      <w:start w:val="1"/>
      <w:numFmt w:val="bullet"/>
      <w:lvlText w:val="•"/>
      <w:lvlJc w:val="left"/>
      <w:pPr>
        <w:tabs>
          <w:tab w:val="num" w:pos="5760"/>
        </w:tabs>
        <w:ind w:left="5760" w:hanging="360"/>
      </w:pPr>
      <w:rPr>
        <w:rFonts w:ascii="Arial" w:hAnsi="Arial" w:hint="default"/>
      </w:rPr>
    </w:lvl>
    <w:lvl w:ilvl="8" w:tplc="C5C2189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75B16B3"/>
    <w:multiLevelType w:val="hybridMultilevel"/>
    <w:tmpl w:val="1234B454"/>
    <w:lvl w:ilvl="0" w:tplc="89D07C34">
      <w:start w:val="1"/>
      <w:numFmt w:val="bullet"/>
      <w:lvlText w:val="•"/>
      <w:lvlJc w:val="left"/>
      <w:pPr>
        <w:tabs>
          <w:tab w:val="num" w:pos="720"/>
        </w:tabs>
        <w:ind w:left="720" w:hanging="360"/>
      </w:pPr>
      <w:rPr>
        <w:rFonts w:ascii="Arial" w:hAnsi="Arial" w:hint="default"/>
      </w:rPr>
    </w:lvl>
    <w:lvl w:ilvl="1" w:tplc="767A9B1C">
      <w:start w:val="1"/>
      <w:numFmt w:val="bullet"/>
      <w:lvlText w:val="•"/>
      <w:lvlJc w:val="left"/>
      <w:pPr>
        <w:tabs>
          <w:tab w:val="num" w:pos="1440"/>
        </w:tabs>
        <w:ind w:left="1440" w:hanging="360"/>
      </w:pPr>
      <w:rPr>
        <w:rFonts w:ascii="Arial" w:hAnsi="Arial" w:hint="default"/>
      </w:rPr>
    </w:lvl>
    <w:lvl w:ilvl="2" w:tplc="FF4A7E64" w:tentative="1">
      <w:start w:val="1"/>
      <w:numFmt w:val="bullet"/>
      <w:lvlText w:val="•"/>
      <w:lvlJc w:val="left"/>
      <w:pPr>
        <w:tabs>
          <w:tab w:val="num" w:pos="2160"/>
        </w:tabs>
        <w:ind w:left="2160" w:hanging="360"/>
      </w:pPr>
      <w:rPr>
        <w:rFonts w:ascii="Arial" w:hAnsi="Arial" w:hint="default"/>
      </w:rPr>
    </w:lvl>
    <w:lvl w:ilvl="3" w:tplc="49B61B76" w:tentative="1">
      <w:start w:val="1"/>
      <w:numFmt w:val="bullet"/>
      <w:lvlText w:val="•"/>
      <w:lvlJc w:val="left"/>
      <w:pPr>
        <w:tabs>
          <w:tab w:val="num" w:pos="2880"/>
        </w:tabs>
        <w:ind w:left="2880" w:hanging="360"/>
      </w:pPr>
      <w:rPr>
        <w:rFonts w:ascii="Arial" w:hAnsi="Arial" w:hint="default"/>
      </w:rPr>
    </w:lvl>
    <w:lvl w:ilvl="4" w:tplc="C8760C34" w:tentative="1">
      <w:start w:val="1"/>
      <w:numFmt w:val="bullet"/>
      <w:lvlText w:val="•"/>
      <w:lvlJc w:val="left"/>
      <w:pPr>
        <w:tabs>
          <w:tab w:val="num" w:pos="3600"/>
        </w:tabs>
        <w:ind w:left="3600" w:hanging="360"/>
      </w:pPr>
      <w:rPr>
        <w:rFonts w:ascii="Arial" w:hAnsi="Arial" w:hint="default"/>
      </w:rPr>
    </w:lvl>
    <w:lvl w:ilvl="5" w:tplc="93D6E41C" w:tentative="1">
      <w:start w:val="1"/>
      <w:numFmt w:val="bullet"/>
      <w:lvlText w:val="•"/>
      <w:lvlJc w:val="left"/>
      <w:pPr>
        <w:tabs>
          <w:tab w:val="num" w:pos="4320"/>
        </w:tabs>
        <w:ind w:left="4320" w:hanging="360"/>
      </w:pPr>
      <w:rPr>
        <w:rFonts w:ascii="Arial" w:hAnsi="Arial" w:hint="default"/>
      </w:rPr>
    </w:lvl>
    <w:lvl w:ilvl="6" w:tplc="836C39CE" w:tentative="1">
      <w:start w:val="1"/>
      <w:numFmt w:val="bullet"/>
      <w:lvlText w:val="•"/>
      <w:lvlJc w:val="left"/>
      <w:pPr>
        <w:tabs>
          <w:tab w:val="num" w:pos="5040"/>
        </w:tabs>
        <w:ind w:left="5040" w:hanging="360"/>
      </w:pPr>
      <w:rPr>
        <w:rFonts w:ascii="Arial" w:hAnsi="Arial" w:hint="default"/>
      </w:rPr>
    </w:lvl>
    <w:lvl w:ilvl="7" w:tplc="E418FA84" w:tentative="1">
      <w:start w:val="1"/>
      <w:numFmt w:val="bullet"/>
      <w:lvlText w:val="•"/>
      <w:lvlJc w:val="left"/>
      <w:pPr>
        <w:tabs>
          <w:tab w:val="num" w:pos="5760"/>
        </w:tabs>
        <w:ind w:left="5760" w:hanging="360"/>
      </w:pPr>
      <w:rPr>
        <w:rFonts w:ascii="Arial" w:hAnsi="Arial" w:hint="default"/>
      </w:rPr>
    </w:lvl>
    <w:lvl w:ilvl="8" w:tplc="607CFCF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8615722"/>
    <w:multiLevelType w:val="hybridMultilevel"/>
    <w:tmpl w:val="43601620"/>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5256BC"/>
    <w:multiLevelType w:val="hybridMultilevel"/>
    <w:tmpl w:val="55FAE240"/>
    <w:lvl w:ilvl="0" w:tplc="6F8479D0">
      <w:start w:val="1"/>
      <w:numFmt w:val="bullet"/>
      <w:lvlText w:val="•"/>
      <w:lvlJc w:val="left"/>
      <w:pPr>
        <w:tabs>
          <w:tab w:val="num" w:pos="720"/>
        </w:tabs>
        <w:ind w:left="720" w:hanging="360"/>
      </w:pPr>
      <w:rPr>
        <w:rFonts w:ascii="Arial" w:hAnsi="Arial" w:hint="default"/>
      </w:rPr>
    </w:lvl>
    <w:lvl w:ilvl="1" w:tplc="95DECF68" w:tentative="1">
      <w:start w:val="1"/>
      <w:numFmt w:val="bullet"/>
      <w:lvlText w:val="•"/>
      <w:lvlJc w:val="left"/>
      <w:pPr>
        <w:tabs>
          <w:tab w:val="num" w:pos="1440"/>
        </w:tabs>
        <w:ind w:left="1440" w:hanging="360"/>
      </w:pPr>
      <w:rPr>
        <w:rFonts w:ascii="Arial" w:hAnsi="Arial" w:hint="default"/>
      </w:rPr>
    </w:lvl>
    <w:lvl w:ilvl="2" w:tplc="86F27656" w:tentative="1">
      <w:start w:val="1"/>
      <w:numFmt w:val="bullet"/>
      <w:lvlText w:val="•"/>
      <w:lvlJc w:val="left"/>
      <w:pPr>
        <w:tabs>
          <w:tab w:val="num" w:pos="2160"/>
        </w:tabs>
        <w:ind w:left="2160" w:hanging="360"/>
      </w:pPr>
      <w:rPr>
        <w:rFonts w:ascii="Arial" w:hAnsi="Arial" w:hint="default"/>
      </w:rPr>
    </w:lvl>
    <w:lvl w:ilvl="3" w:tplc="5A6C533E" w:tentative="1">
      <w:start w:val="1"/>
      <w:numFmt w:val="bullet"/>
      <w:lvlText w:val="•"/>
      <w:lvlJc w:val="left"/>
      <w:pPr>
        <w:tabs>
          <w:tab w:val="num" w:pos="2880"/>
        </w:tabs>
        <w:ind w:left="2880" w:hanging="360"/>
      </w:pPr>
      <w:rPr>
        <w:rFonts w:ascii="Arial" w:hAnsi="Arial" w:hint="default"/>
      </w:rPr>
    </w:lvl>
    <w:lvl w:ilvl="4" w:tplc="0CB4BDE2" w:tentative="1">
      <w:start w:val="1"/>
      <w:numFmt w:val="bullet"/>
      <w:lvlText w:val="•"/>
      <w:lvlJc w:val="left"/>
      <w:pPr>
        <w:tabs>
          <w:tab w:val="num" w:pos="3600"/>
        </w:tabs>
        <w:ind w:left="3600" w:hanging="360"/>
      </w:pPr>
      <w:rPr>
        <w:rFonts w:ascii="Arial" w:hAnsi="Arial" w:hint="default"/>
      </w:rPr>
    </w:lvl>
    <w:lvl w:ilvl="5" w:tplc="2AAA16BC" w:tentative="1">
      <w:start w:val="1"/>
      <w:numFmt w:val="bullet"/>
      <w:lvlText w:val="•"/>
      <w:lvlJc w:val="left"/>
      <w:pPr>
        <w:tabs>
          <w:tab w:val="num" w:pos="4320"/>
        </w:tabs>
        <w:ind w:left="4320" w:hanging="360"/>
      </w:pPr>
      <w:rPr>
        <w:rFonts w:ascii="Arial" w:hAnsi="Arial" w:hint="default"/>
      </w:rPr>
    </w:lvl>
    <w:lvl w:ilvl="6" w:tplc="85D48B3E" w:tentative="1">
      <w:start w:val="1"/>
      <w:numFmt w:val="bullet"/>
      <w:lvlText w:val="•"/>
      <w:lvlJc w:val="left"/>
      <w:pPr>
        <w:tabs>
          <w:tab w:val="num" w:pos="5040"/>
        </w:tabs>
        <w:ind w:left="5040" w:hanging="360"/>
      </w:pPr>
      <w:rPr>
        <w:rFonts w:ascii="Arial" w:hAnsi="Arial" w:hint="default"/>
      </w:rPr>
    </w:lvl>
    <w:lvl w:ilvl="7" w:tplc="65363AFA" w:tentative="1">
      <w:start w:val="1"/>
      <w:numFmt w:val="bullet"/>
      <w:lvlText w:val="•"/>
      <w:lvlJc w:val="left"/>
      <w:pPr>
        <w:tabs>
          <w:tab w:val="num" w:pos="5760"/>
        </w:tabs>
        <w:ind w:left="5760" w:hanging="360"/>
      </w:pPr>
      <w:rPr>
        <w:rFonts w:ascii="Arial" w:hAnsi="Arial" w:hint="default"/>
      </w:rPr>
    </w:lvl>
    <w:lvl w:ilvl="8" w:tplc="D3424B6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DDE5E20"/>
    <w:multiLevelType w:val="hybridMultilevel"/>
    <w:tmpl w:val="76040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386E02"/>
    <w:multiLevelType w:val="hybridMultilevel"/>
    <w:tmpl w:val="42845018"/>
    <w:lvl w:ilvl="0" w:tplc="0409000D">
      <w:start w:val="1"/>
      <w:numFmt w:val="bullet"/>
      <w:lvlText w:val=""/>
      <w:lvlJc w:val="left"/>
      <w:pPr>
        <w:tabs>
          <w:tab w:val="num" w:pos="720"/>
        </w:tabs>
        <w:ind w:left="720" w:hanging="360"/>
      </w:pPr>
      <w:rPr>
        <w:rFonts w:ascii="Wingdings" w:hAnsi="Wingdings" w:hint="default"/>
      </w:rPr>
    </w:lvl>
    <w:lvl w:ilvl="1" w:tplc="95CAF19E" w:tentative="1">
      <w:start w:val="1"/>
      <w:numFmt w:val="bullet"/>
      <w:lvlText w:val="•"/>
      <w:lvlJc w:val="left"/>
      <w:pPr>
        <w:tabs>
          <w:tab w:val="num" w:pos="1440"/>
        </w:tabs>
        <w:ind w:left="1440" w:hanging="360"/>
      </w:pPr>
      <w:rPr>
        <w:rFonts w:ascii="Arial" w:hAnsi="Arial" w:hint="default"/>
      </w:rPr>
    </w:lvl>
    <w:lvl w:ilvl="2" w:tplc="C49C11B8" w:tentative="1">
      <w:start w:val="1"/>
      <w:numFmt w:val="bullet"/>
      <w:lvlText w:val="•"/>
      <w:lvlJc w:val="left"/>
      <w:pPr>
        <w:tabs>
          <w:tab w:val="num" w:pos="2160"/>
        </w:tabs>
        <w:ind w:left="2160" w:hanging="360"/>
      </w:pPr>
      <w:rPr>
        <w:rFonts w:ascii="Arial" w:hAnsi="Arial" w:hint="default"/>
      </w:rPr>
    </w:lvl>
    <w:lvl w:ilvl="3" w:tplc="1896BAAE" w:tentative="1">
      <w:start w:val="1"/>
      <w:numFmt w:val="bullet"/>
      <w:lvlText w:val="•"/>
      <w:lvlJc w:val="left"/>
      <w:pPr>
        <w:tabs>
          <w:tab w:val="num" w:pos="2880"/>
        </w:tabs>
        <w:ind w:left="2880" w:hanging="360"/>
      </w:pPr>
      <w:rPr>
        <w:rFonts w:ascii="Arial" w:hAnsi="Arial" w:hint="default"/>
      </w:rPr>
    </w:lvl>
    <w:lvl w:ilvl="4" w:tplc="41305430" w:tentative="1">
      <w:start w:val="1"/>
      <w:numFmt w:val="bullet"/>
      <w:lvlText w:val="•"/>
      <w:lvlJc w:val="left"/>
      <w:pPr>
        <w:tabs>
          <w:tab w:val="num" w:pos="3600"/>
        </w:tabs>
        <w:ind w:left="3600" w:hanging="360"/>
      </w:pPr>
      <w:rPr>
        <w:rFonts w:ascii="Arial" w:hAnsi="Arial" w:hint="default"/>
      </w:rPr>
    </w:lvl>
    <w:lvl w:ilvl="5" w:tplc="48EA94B4" w:tentative="1">
      <w:start w:val="1"/>
      <w:numFmt w:val="bullet"/>
      <w:lvlText w:val="•"/>
      <w:lvlJc w:val="left"/>
      <w:pPr>
        <w:tabs>
          <w:tab w:val="num" w:pos="4320"/>
        </w:tabs>
        <w:ind w:left="4320" w:hanging="360"/>
      </w:pPr>
      <w:rPr>
        <w:rFonts w:ascii="Arial" w:hAnsi="Arial" w:hint="default"/>
      </w:rPr>
    </w:lvl>
    <w:lvl w:ilvl="6" w:tplc="30908718" w:tentative="1">
      <w:start w:val="1"/>
      <w:numFmt w:val="bullet"/>
      <w:lvlText w:val="•"/>
      <w:lvlJc w:val="left"/>
      <w:pPr>
        <w:tabs>
          <w:tab w:val="num" w:pos="5040"/>
        </w:tabs>
        <w:ind w:left="5040" w:hanging="360"/>
      </w:pPr>
      <w:rPr>
        <w:rFonts w:ascii="Arial" w:hAnsi="Arial" w:hint="default"/>
      </w:rPr>
    </w:lvl>
    <w:lvl w:ilvl="7" w:tplc="0C42B612" w:tentative="1">
      <w:start w:val="1"/>
      <w:numFmt w:val="bullet"/>
      <w:lvlText w:val="•"/>
      <w:lvlJc w:val="left"/>
      <w:pPr>
        <w:tabs>
          <w:tab w:val="num" w:pos="5760"/>
        </w:tabs>
        <w:ind w:left="5760" w:hanging="360"/>
      </w:pPr>
      <w:rPr>
        <w:rFonts w:ascii="Arial" w:hAnsi="Arial" w:hint="default"/>
      </w:rPr>
    </w:lvl>
    <w:lvl w:ilvl="8" w:tplc="41E8B63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33D6AA5"/>
    <w:multiLevelType w:val="hybridMultilevel"/>
    <w:tmpl w:val="29AE44F4"/>
    <w:lvl w:ilvl="0" w:tplc="A4862A9C">
      <w:start w:val="1"/>
      <w:numFmt w:val="bullet"/>
      <w:lvlText w:val="•"/>
      <w:lvlJc w:val="left"/>
      <w:pPr>
        <w:tabs>
          <w:tab w:val="num" w:pos="720"/>
        </w:tabs>
        <w:ind w:left="720" w:hanging="360"/>
      </w:pPr>
      <w:rPr>
        <w:rFonts w:ascii="Arial" w:hAnsi="Arial" w:hint="default"/>
      </w:rPr>
    </w:lvl>
    <w:lvl w:ilvl="1" w:tplc="31B0B796">
      <w:start w:val="1"/>
      <w:numFmt w:val="bullet"/>
      <w:lvlText w:val="•"/>
      <w:lvlJc w:val="left"/>
      <w:pPr>
        <w:tabs>
          <w:tab w:val="num" w:pos="1440"/>
        </w:tabs>
        <w:ind w:left="1440" w:hanging="360"/>
      </w:pPr>
      <w:rPr>
        <w:rFonts w:ascii="Arial" w:hAnsi="Arial" w:hint="default"/>
      </w:rPr>
    </w:lvl>
    <w:lvl w:ilvl="2" w:tplc="67ACCA8C">
      <w:numFmt w:val="bullet"/>
      <w:lvlText w:val="o"/>
      <w:lvlJc w:val="left"/>
      <w:pPr>
        <w:tabs>
          <w:tab w:val="num" w:pos="2160"/>
        </w:tabs>
        <w:ind w:left="2160" w:hanging="360"/>
      </w:pPr>
      <w:rPr>
        <w:rFonts w:ascii="Courier New" w:hAnsi="Courier New" w:hint="default"/>
      </w:rPr>
    </w:lvl>
    <w:lvl w:ilvl="3" w:tplc="D4C06F1A" w:tentative="1">
      <w:start w:val="1"/>
      <w:numFmt w:val="bullet"/>
      <w:lvlText w:val="•"/>
      <w:lvlJc w:val="left"/>
      <w:pPr>
        <w:tabs>
          <w:tab w:val="num" w:pos="2880"/>
        </w:tabs>
        <w:ind w:left="2880" w:hanging="360"/>
      </w:pPr>
      <w:rPr>
        <w:rFonts w:ascii="Arial" w:hAnsi="Arial" w:hint="default"/>
      </w:rPr>
    </w:lvl>
    <w:lvl w:ilvl="4" w:tplc="9EC4766A" w:tentative="1">
      <w:start w:val="1"/>
      <w:numFmt w:val="bullet"/>
      <w:lvlText w:val="•"/>
      <w:lvlJc w:val="left"/>
      <w:pPr>
        <w:tabs>
          <w:tab w:val="num" w:pos="3600"/>
        </w:tabs>
        <w:ind w:left="3600" w:hanging="360"/>
      </w:pPr>
      <w:rPr>
        <w:rFonts w:ascii="Arial" w:hAnsi="Arial" w:hint="default"/>
      </w:rPr>
    </w:lvl>
    <w:lvl w:ilvl="5" w:tplc="39C2402C" w:tentative="1">
      <w:start w:val="1"/>
      <w:numFmt w:val="bullet"/>
      <w:lvlText w:val="•"/>
      <w:lvlJc w:val="left"/>
      <w:pPr>
        <w:tabs>
          <w:tab w:val="num" w:pos="4320"/>
        </w:tabs>
        <w:ind w:left="4320" w:hanging="360"/>
      </w:pPr>
      <w:rPr>
        <w:rFonts w:ascii="Arial" w:hAnsi="Arial" w:hint="default"/>
      </w:rPr>
    </w:lvl>
    <w:lvl w:ilvl="6" w:tplc="4C3AAFBA" w:tentative="1">
      <w:start w:val="1"/>
      <w:numFmt w:val="bullet"/>
      <w:lvlText w:val="•"/>
      <w:lvlJc w:val="left"/>
      <w:pPr>
        <w:tabs>
          <w:tab w:val="num" w:pos="5040"/>
        </w:tabs>
        <w:ind w:left="5040" w:hanging="360"/>
      </w:pPr>
      <w:rPr>
        <w:rFonts w:ascii="Arial" w:hAnsi="Arial" w:hint="default"/>
      </w:rPr>
    </w:lvl>
    <w:lvl w:ilvl="7" w:tplc="1584B710" w:tentative="1">
      <w:start w:val="1"/>
      <w:numFmt w:val="bullet"/>
      <w:lvlText w:val="•"/>
      <w:lvlJc w:val="left"/>
      <w:pPr>
        <w:tabs>
          <w:tab w:val="num" w:pos="5760"/>
        </w:tabs>
        <w:ind w:left="5760" w:hanging="360"/>
      </w:pPr>
      <w:rPr>
        <w:rFonts w:ascii="Arial" w:hAnsi="Arial" w:hint="default"/>
      </w:rPr>
    </w:lvl>
    <w:lvl w:ilvl="8" w:tplc="94087EA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FB10C8"/>
    <w:multiLevelType w:val="hybridMultilevel"/>
    <w:tmpl w:val="0000688A"/>
    <w:lvl w:ilvl="0" w:tplc="CCB01928">
      <w:start w:val="1"/>
      <w:numFmt w:val="bullet"/>
      <w:lvlText w:val="•"/>
      <w:lvlJc w:val="left"/>
      <w:pPr>
        <w:tabs>
          <w:tab w:val="num" w:pos="720"/>
        </w:tabs>
        <w:ind w:left="720" w:hanging="360"/>
      </w:pPr>
      <w:rPr>
        <w:rFonts w:ascii="Arial" w:hAnsi="Arial" w:hint="default"/>
      </w:rPr>
    </w:lvl>
    <w:lvl w:ilvl="1" w:tplc="605E744C" w:tentative="1">
      <w:start w:val="1"/>
      <w:numFmt w:val="bullet"/>
      <w:lvlText w:val="•"/>
      <w:lvlJc w:val="left"/>
      <w:pPr>
        <w:tabs>
          <w:tab w:val="num" w:pos="1440"/>
        </w:tabs>
        <w:ind w:left="1440" w:hanging="360"/>
      </w:pPr>
      <w:rPr>
        <w:rFonts w:ascii="Arial" w:hAnsi="Arial" w:hint="default"/>
      </w:rPr>
    </w:lvl>
    <w:lvl w:ilvl="2" w:tplc="1B5CEB78" w:tentative="1">
      <w:start w:val="1"/>
      <w:numFmt w:val="bullet"/>
      <w:lvlText w:val="•"/>
      <w:lvlJc w:val="left"/>
      <w:pPr>
        <w:tabs>
          <w:tab w:val="num" w:pos="2160"/>
        </w:tabs>
        <w:ind w:left="2160" w:hanging="360"/>
      </w:pPr>
      <w:rPr>
        <w:rFonts w:ascii="Arial" w:hAnsi="Arial" w:hint="default"/>
      </w:rPr>
    </w:lvl>
    <w:lvl w:ilvl="3" w:tplc="E39A4252" w:tentative="1">
      <w:start w:val="1"/>
      <w:numFmt w:val="bullet"/>
      <w:lvlText w:val="•"/>
      <w:lvlJc w:val="left"/>
      <w:pPr>
        <w:tabs>
          <w:tab w:val="num" w:pos="2880"/>
        </w:tabs>
        <w:ind w:left="2880" w:hanging="360"/>
      </w:pPr>
      <w:rPr>
        <w:rFonts w:ascii="Arial" w:hAnsi="Arial" w:hint="default"/>
      </w:rPr>
    </w:lvl>
    <w:lvl w:ilvl="4" w:tplc="B8985484" w:tentative="1">
      <w:start w:val="1"/>
      <w:numFmt w:val="bullet"/>
      <w:lvlText w:val="•"/>
      <w:lvlJc w:val="left"/>
      <w:pPr>
        <w:tabs>
          <w:tab w:val="num" w:pos="3600"/>
        </w:tabs>
        <w:ind w:left="3600" w:hanging="360"/>
      </w:pPr>
      <w:rPr>
        <w:rFonts w:ascii="Arial" w:hAnsi="Arial" w:hint="default"/>
      </w:rPr>
    </w:lvl>
    <w:lvl w:ilvl="5" w:tplc="C818FBB8" w:tentative="1">
      <w:start w:val="1"/>
      <w:numFmt w:val="bullet"/>
      <w:lvlText w:val="•"/>
      <w:lvlJc w:val="left"/>
      <w:pPr>
        <w:tabs>
          <w:tab w:val="num" w:pos="4320"/>
        </w:tabs>
        <w:ind w:left="4320" w:hanging="360"/>
      </w:pPr>
      <w:rPr>
        <w:rFonts w:ascii="Arial" w:hAnsi="Arial" w:hint="default"/>
      </w:rPr>
    </w:lvl>
    <w:lvl w:ilvl="6" w:tplc="83F6F1F2" w:tentative="1">
      <w:start w:val="1"/>
      <w:numFmt w:val="bullet"/>
      <w:lvlText w:val="•"/>
      <w:lvlJc w:val="left"/>
      <w:pPr>
        <w:tabs>
          <w:tab w:val="num" w:pos="5040"/>
        </w:tabs>
        <w:ind w:left="5040" w:hanging="360"/>
      </w:pPr>
      <w:rPr>
        <w:rFonts w:ascii="Arial" w:hAnsi="Arial" w:hint="default"/>
      </w:rPr>
    </w:lvl>
    <w:lvl w:ilvl="7" w:tplc="6462A3AA" w:tentative="1">
      <w:start w:val="1"/>
      <w:numFmt w:val="bullet"/>
      <w:lvlText w:val="•"/>
      <w:lvlJc w:val="left"/>
      <w:pPr>
        <w:tabs>
          <w:tab w:val="num" w:pos="5760"/>
        </w:tabs>
        <w:ind w:left="5760" w:hanging="360"/>
      </w:pPr>
      <w:rPr>
        <w:rFonts w:ascii="Arial" w:hAnsi="Arial" w:hint="default"/>
      </w:rPr>
    </w:lvl>
    <w:lvl w:ilvl="8" w:tplc="58C283C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80D7954"/>
    <w:multiLevelType w:val="hybridMultilevel"/>
    <w:tmpl w:val="D6306A3A"/>
    <w:lvl w:ilvl="0" w:tplc="8A52E834">
      <w:start w:val="1"/>
      <w:numFmt w:val="bullet"/>
      <w:lvlText w:val="•"/>
      <w:lvlJc w:val="left"/>
      <w:pPr>
        <w:tabs>
          <w:tab w:val="num" w:pos="720"/>
        </w:tabs>
        <w:ind w:left="720" w:hanging="360"/>
      </w:pPr>
      <w:rPr>
        <w:rFonts w:ascii="Arial" w:hAnsi="Arial" w:hint="default"/>
      </w:rPr>
    </w:lvl>
    <w:lvl w:ilvl="1" w:tplc="9FE8FCA6" w:tentative="1">
      <w:start w:val="1"/>
      <w:numFmt w:val="bullet"/>
      <w:lvlText w:val="•"/>
      <w:lvlJc w:val="left"/>
      <w:pPr>
        <w:tabs>
          <w:tab w:val="num" w:pos="1440"/>
        </w:tabs>
        <w:ind w:left="1440" w:hanging="360"/>
      </w:pPr>
      <w:rPr>
        <w:rFonts w:ascii="Arial" w:hAnsi="Arial" w:hint="default"/>
      </w:rPr>
    </w:lvl>
    <w:lvl w:ilvl="2" w:tplc="280C9D5E" w:tentative="1">
      <w:start w:val="1"/>
      <w:numFmt w:val="bullet"/>
      <w:lvlText w:val="•"/>
      <w:lvlJc w:val="left"/>
      <w:pPr>
        <w:tabs>
          <w:tab w:val="num" w:pos="2160"/>
        </w:tabs>
        <w:ind w:left="2160" w:hanging="360"/>
      </w:pPr>
      <w:rPr>
        <w:rFonts w:ascii="Arial" w:hAnsi="Arial" w:hint="default"/>
      </w:rPr>
    </w:lvl>
    <w:lvl w:ilvl="3" w:tplc="89ECA706" w:tentative="1">
      <w:start w:val="1"/>
      <w:numFmt w:val="bullet"/>
      <w:lvlText w:val="•"/>
      <w:lvlJc w:val="left"/>
      <w:pPr>
        <w:tabs>
          <w:tab w:val="num" w:pos="2880"/>
        </w:tabs>
        <w:ind w:left="2880" w:hanging="360"/>
      </w:pPr>
      <w:rPr>
        <w:rFonts w:ascii="Arial" w:hAnsi="Arial" w:hint="default"/>
      </w:rPr>
    </w:lvl>
    <w:lvl w:ilvl="4" w:tplc="2C6EED72" w:tentative="1">
      <w:start w:val="1"/>
      <w:numFmt w:val="bullet"/>
      <w:lvlText w:val="•"/>
      <w:lvlJc w:val="left"/>
      <w:pPr>
        <w:tabs>
          <w:tab w:val="num" w:pos="3600"/>
        </w:tabs>
        <w:ind w:left="3600" w:hanging="360"/>
      </w:pPr>
      <w:rPr>
        <w:rFonts w:ascii="Arial" w:hAnsi="Arial" w:hint="default"/>
      </w:rPr>
    </w:lvl>
    <w:lvl w:ilvl="5" w:tplc="DF4C2AB2" w:tentative="1">
      <w:start w:val="1"/>
      <w:numFmt w:val="bullet"/>
      <w:lvlText w:val="•"/>
      <w:lvlJc w:val="left"/>
      <w:pPr>
        <w:tabs>
          <w:tab w:val="num" w:pos="4320"/>
        </w:tabs>
        <w:ind w:left="4320" w:hanging="360"/>
      </w:pPr>
      <w:rPr>
        <w:rFonts w:ascii="Arial" w:hAnsi="Arial" w:hint="default"/>
      </w:rPr>
    </w:lvl>
    <w:lvl w:ilvl="6" w:tplc="3BF0B75C" w:tentative="1">
      <w:start w:val="1"/>
      <w:numFmt w:val="bullet"/>
      <w:lvlText w:val="•"/>
      <w:lvlJc w:val="left"/>
      <w:pPr>
        <w:tabs>
          <w:tab w:val="num" w:pos="5040"/>
        </w:tabs>
        <w:ind w:left="5040" w:hanging="360"/>
      </w:pPr>
      <w:rPr>
        <w:rFonts w:ascii="Arial" w:hAnsi="Arial" w:hint="default"/>
      </w:rPr>
    </w:lvl>
    <w:lvl w:ilvl="7" w:tplc="FD100970" w:tentative="1">
      <w:start w:val="1"/>
      <w:numFmt w:val="bullet"/>
      <w:lvlText w:val="•"/>
      <w:lvlJc w:val="left"/>
      <w:pPr>
        <w:tabs>
          <w:tab w:val="num" w:pos="5760"/>
        </w:tabs>
        <w:ind w:left="5760" w:hanging="360"/>
      </w:pPr>
      <w:rPr>
        <w:rFonts w:ascii="Arial" w:hAnsi="Arial" w:hint="default"/>
      </w:rPr>
    </w:lvl>
    <w:lvl w:ilvl="8" w:tplc="7B7A615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A9818A3"/>
    <w:multiLevelType w:val="hybridMultilevel"/>
    <w:tmpl w:val="39DE4B9C"/>
    <w:lvl w:ilvl="0" w:tplc="7A6C051A">
      <w:start w:val="1"/>
      <w:numFmt w:val="bullet"/>
      <w:lvlText w:val="•"/>
      <w:lvlJc w:val="left"/>
      <w:pPr>
        <w:tabs>
          <w:tab w:val="num" w:pos="720"/>
        </w:tabs>
        <w:ind w:left="720" w:hanging="360"/>
      </w:pPr>
      <w:rPr>
        <w:rFonts w:ascii="Arial" w:hAnsi="Arial" w:hint="default"/>
      </w:rPr>
    </w:lvl>
    <w:lvl w:ilvl="1" w:tplc="F02675D6">
      <w:start w:val="1"/>
      <w:numFmt w:val="bullet"/>
      <w:lvlText w:val="•"/>
      <w:lvlJc w:val="left"/>
      <w:pPr>
        <w:tabs>
          <w:tab w:val="num" w:pos="1440"/>
        </w:tabs>
        <w:ind w:left="1440" w:hanging="360"/>
      </w:pPr>
      <w:rPr>
        <w:rFonts w:ascii="Arial" w:hAnsi="Arial" w:hint="default"/>
      </w:rPr>
    </w:lvl>
    <w:lvl w:ilvl="2" w:tplc="FDD80CEE" w:tentative="1">
      <w:start w:val="1"/>
      <w:numFmt w:val="bullet"/>
      <w:lvlText w:val="•"/>
      <w:lvlJc w:val="left"/>
      <w:pPr>
        <w:tabs>
          <w:tab w:val="num" w:pos="2160"/>
        </w:tabs>
        <w:ind w:left="2160" w:hanging="360"/>
      </w:pPr>
      <w:rPr>
        <w:rFonts w:ascii="Arial" w:hAnsi="Arial" w:hint="default"/>
      </w:rPr>
    </w:lvl>
    <w:lvl w:ilvl="3" w:tplc="61D21C28" w:tentative="1">
      <w:start w:val="1"/>
      <w:numFmt w:val="bullet"/>
      <w:lvlText w:val="•"/>
      <w:lvlJc w:val="left"/>
      <w:pPr>
        <w:tabs>
          <w:tab w:val="num" w:pos="2880"/>
        </w:tabs>
        <w:ind w:left="2880" w:hanging="360"/>
      </w:pPr>
      <w:rPr>
        <w:rFonts w:ascii="Arial" w:hAnsi="Arial" w:hint="default"/>
      </w:rPr>
    </w:lvl>
    <w:lvl w:ilvl="4" w:tplc="735C1F0A" w:tentative="1">
      <w:start w:val="1"/>
      <w:numFmt w:val="bullet"/>
      <w:lvlText w:val="•"/>
      <w:lvlJc w:val="left"/>
      <w:pPr>
        <w:tabs>
          <w:tab w:val="num" w:pos="3600"/>
        </w:tabs>
        <w:ind w:left="3600" w:hanging="360"/>
      </w:pPr>
      <w:rPr>
        <w:rFonts w:ascii="Arial" w:hAnsi="Arial" w:hint="default"/>
      </w:rPr>
    </w:lvl>
    <w:lvl w:ilvl="5" w:tplc="0514146C" w:tentative="1">
      <w:start w:val="1"/>
      <w:numFmt w:val="bullet"/>
      <w:lvlText w:val="•"/>
      <w:lvlJc w:val="left"/>
      <w:pPr>
        <w:tabs>
          <w:tab w:val="num" w:pos="4320"/>
        </w:tabs>
        <w:ind w:left="4320" w:hanging="360"/>
      </w:pPr>
      <w:rPr>
        <w:rFonts w:ascii="Arial" w:hAnsi="Arial" w:hint="default"/>
      </w:rPr>
    </w:lvl>
    <w:lvl w:ilvl="6" w:tplc="E0E094A0" w:tentative="1">
      <w:start w:val="1"/>
      <w:numFmt w:val="bullet"/>
      <w:lvlText w:val="•"/>
      <w:lvlJc w:val="left"/>
      <w:pPr>
        <w:tabs>
          <w:tab w:val="num" w:pos="5040"/>
        </w:tabs>
        <w:ind w:left="5040" w:hanging="360"/>
      </w:pPr>
      <w:rPr>
        <w:rFonts w:ascii="Arial" w:hAnsi="Arial" w:hint="default"/>
      </w:rPr>
    </w:lvl>
    <w:lvl w:ilvl="7" w:tplc="5F5EF2C2" w:tentative="1">
      <w:start w:val="1"/>
      <w:numFmt w:val="bullet"/>
      <w:lvlText w:val="•"/>
      <w:lvlJc w:val="left"/>
      <w:pPr>
        <w:tabs>
          <w:tab w:val="num" w:pos="5760"/>
        </w:tabs>
        <w:ind w:left="5760" w:hanging="360"/>
      </w:pPr>
      <w:rPr>
        <w:rFonts w:ascii="Arial" w:hAnsi="Arial" w:hint="default"/>
      </w:rPr>
    </w:lvl>
    <w:lvl w:ilvl="8" w:tplc="8062CC6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C4F5BF4"/>
    <w:multiLevelType w:val="hybridMultilevel"/>
    <w:tmpl w:val="C94AB40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27433F"/>
    <w:multiLevelType w:val="hybridMultilevel"/>
    <w:tmpl w:val="32E62B7A"/>
    <w:lvl w:ilvl="0" w:tplc="0409000D">
      <w:start w:val="1"/>
      <w:numFmt w:val="bullet"/>
      <w:lvlText w:val=""/>
      <w:lvlJc w:val="left"/>
      <w:pPr>
        <w:tabs>
          <w:tab w:val="num" w:pos="720"/>
        </w:tabs>
        <w:ind w:left="720" w:hanging="360"/>
      </w:pPr>
      <w:rPr>
        <w:rFonts w:ascii="Wingdings" w:hAnsi="Wingdings" w:hint="default"/>
      </w:rPr>
    </w:lvl>
    <w:lvl w:ilvl="1" w:tplc="5B1E1608" w:tentative="1">
      <w:start w:val="1"/>
      <w:numFmt w:val="bullet"/>
      <w:lvlText w:val="•"/>
      <w:lvlJc w:val="left"/>
      <w:pPr>
        <w:tabs>
          <w:tab w:val="num" w:pos="1440"/>
        </w:tabs>
        <w:ind w:left="1440" w:hanging="360"/>
      </w:pPr>
      <w:rPr>
        <w:rFonts w:ascii="Arial" w:hAnsi="Arial" w:hint="default"/>
      </w:rPr>
    </w:lvl>
    <w:lvl w:ilvl="2" w:tplc="96689DF0" w:tentative="1">
      <w:start w:val="1"/>
      <w:numFmt w:val="bullet"/>
      <w:lvlText w:val="•"/>
      <w:lvlJc w:val="left"/>
      <w:pPr>
        <w:tabs>
          <w:tab w:val="num" w:pos="2160"/>
        </w:tabs>
        <w:ind w:left="2160" w:hanging="360"/>
      </w:pPr>
      <w:rPr>
        <w:rFonts w:ascii="Arial" w:hAnsi="Arial" w:hint="default"/>
      </w:rPr>
    </w:lvl>
    <w:lvl w:ilvl="3" w:tplc="94E8F7F8" w:tentative="1">
      <w:start w:val="1"/>
      <w:numFmt w:val="bullet"/>
      <w:lvlText w:val="•"/>
      <w:lvlJc w:val="left"/>
      <w:pPr>
        <w:tabs>
          <w:tab w:val="num" w:pos="2880"/>
        </w:tabs>
        <w:ind w:left="2880" w:hanging="360"/>
      </w:pPr>
      <w:rPr>
        <w:rFonts w:ascii="Arial" w:hAnsi="Arial" w:hint="default"/>
      </w:rPr>
    </w:lvl>
    <w:lvl w:ilvl="4" w:tplc="9AC641D8" w:tentative="1">
      <w:start w:val="1"/>
      <w:numFmt w:val="bullet"/>
      <w:lvlText w:val="•"/>
      <w:lvlJc w:val="left"/>
      <w:pPr>
        <w:tabs>
          <w:tab w:val="num" w:pos="3600"/>
        </w:tabs>
        <w:ind w:left="3600" w:hanging="360"/>
      </w:pPr>
      <w:rPr>
        <w:rFonts w:ascii="Arial" w:hAnsi="Arial" w:hint="default"/>
      </w:rPr>
    </w:lvl>
    <w:lvl w:ilvl="5" w:tplc="45DEDD86" w:tentative="1">
      <w:start w:val="1"/>
      <w:numFmt w:val="bullet"/>
      <w:lvlText w:val="•"/>
      <w:lvlJc w:val="left"/>
      <w:pPr>
        <w:tabs>
          <w:tab w:val="num" w:pos="4320"/>
        </w:tabs>
        <w:ind w:left="4320" w:hanging="360"/>
      </w:pPr>
      <w:rPr>
        <w:rFonts w:ascii="Arial" w:hAnsi="Arial" w:hint="default"/>
      </w:rPr>
    </w:lvl>
    <w:lvl w:ilvl="6" w:tplc="1AFCAB32" w:tentative="1">
      <w:start w:val="1"/>
      <w:numFmt w:val="bullet"/>
      <w:lvlText w:val="•"/>
      <w:lvlJc w:val="left"/>
      <w:pPr>
        <w:tabs>
          <w:tab w:val="num" w:pos="5040"/>
        </w:tabs>
        <w:ind w:left="5040" w:hanging="360"/>
      </w:pPr>
      <w:rPr>
        <w:rFonts w:ascii="Arial" w:hAnsi="Arial" w:hint="default"/>
      </w:rPr>
    </w:lvl>
    <w:lvl w:ilvl="7" w:tplc="1EB448E2" w:tentative="1">
      <w:start w:val="1"/>
      <w:numFmt w:val="bullet"/>
      <w:lvlText w:val="•"/>
      <w:lvlJc w:val="left"/>
      <w:pPr>
        <w:tabs>
          <w:tab w:val="num" w:pos="5760"/>
        </w:tabs>
        <w:ind w:left="5760" w:hanging="360"/>
      </w:pPr>
      <w:rPr>
        <w:rFonts w:ascii="Arial" w:hAnsi="Arial" w:hint="default"/>
      </w:rPr>
    </w:lvl>
    <w:lvl w:ilvl="8" w:tplc="7F04536A"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4554361"/>
    <w:multiLevelType w:val="hybridMultilevel"/>
    <w:tmpl w:val="32B0CFD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BB011A"/>
    <w:multiLevelType w:val="hybridMultilevel"/>
    <w:tmpl w:val="CD388A02"/>
    <w:lvl w:ilvl="0" w:tplc="13F6139C">
      <w:start w:val="1"/>
      <w:numFmt w:val="bullet"/>
      <w:lvlText w:val="•"/>
      <w:lvlJc w:val="left"/>
      <w:pPr>
        <w:tabs>
          <w:tab w:val="num" w:pos="720"/>
        </w:tabs>
        <w:ind w:left="720" w:hanging="360"/>
      </w:pPr>
      <w:rPr>
        <w:rFonts w:ascii="Arial" w:hAnsi="Arial" w:hint="default"/>
      </w:rPr>
    </w:lvl>
    <w:lvl w:ilvl="1" w:tplc="AEC8C538">
      <w:numFmt w:val="bullet"/>
      <w:lvlText w:val="o"/>
      <w:lvlJc w:val="left"/>
      <w:pPr>
        <w:tabs>
          <w:tab w:val="num" w:pos="1440"/>
        </w:tabs>
        <w:ind w:left="1440" w:hanging="360"/>
      </w:pPr>
      <w:rPr>
        <w:rFonts w:ascii="Courier New" w:hAnsi="Courier New" w:hint="default"/>
      </w:rPr>
    </w:lvl>
    <w:lvl w:ilvl="2" w:tplc="706EAAB2" w:tentative="1">
      <w:start w:val="1"/>
      <w:numFmt w:val="bullet"/>
      <w:lvlText w:val="•"/>
      <w:lvlJc w:val="left"/>
      <w:pPr>
        <w:tabs>
          <w:tab w:val="num" w:pos="2160"/>
        </w:tabs>
        <w:ind w:left="2160" w:hanging="360"/>
      </w:pPr>
      <w:rPr>
        <w:rFonts w:ascii="Arial" w:hAnsi="Arial" w:hint="default"/>
      </w:rPr>
    </w:lvl>
    <w:lvl w:ilvl="3" w:tplc="E34EB3EE" w:tentative="1">
      <w:start w:val="1"/>
      <w:numFmt w:val="bullet"/>
      <w:lvlText w:val="•"/>
      <w:lvlJc w:val="left"/>
      <w:pPr>
        <w:tabs>
          <w:tab w:val="num" w:pos="2880"/>
        </w:tabs>
        <w:ind w:left="2880" w:hanging="360"/>
      </w:pPr>
      <w:rPr>
        <w:rFonts w:ascii="Arial" w:hAnsi="Arial" w:hint="default"/>
      </w:rPr>
    </w:lvl>
    <w:lvl w:ilvl="4" w:tplc="43986B3C" w:tentative="1">
      <w:start w:val="1"/>
      <w:numFmt w:val="bullet"/>
      <w:lvlText w:val="•"/>
      <w:lvlJc w:val="left"/>
      <w:pPr>
        <w:tabs>
          <w:tab w:val="num" w:pos="3600"/>
        </w:tabs>
        <w:ind w:left="3600" w:hanging="360"/>
      </w:pPr>
      <w:rPr>
        <w:rFonts w:ascii="Arial" w:hAnsi="Arial" w:hint="default"/>
      </w:rPr>
    </w:lvl>
    <w:lvl w:ilvl="5" w:tplc="42A888CC" w:tentative="1">
      <w:start w:val="1"/>
      <w:numFmt w:val="bullet"/>
      <w:lvlText w:val="•"/>
      <w:lvlJc w:val="left"/>
      <w:pPr>
        <w:tabs>
          <w:tab w:val="num" w:pos="4320"/>
        </w:tabs>
        <w:ind w:left="4320" w:hanging="360"/>
      </w:pPr>
      <w:rPr>
        <w:rFonts w:ascii="Arial" w:hAnsi="Arial" w:hint="default"/>
      </w:rPr>
    </w:lvl>
    <w:lvl w:ilvl="6" w:tplc="8638A5AA" w:tentative="1">
      <w:start w:val="1"/>
      <w:numFmt w:val="bullet"/>
      <w:lvlText w:val="•"/>
      <w:lvlJc w:val="left"/>
      <w:pPr>
        <w:tabs>
          <w:tab w:val="num" w:pos="5040"/>
        </w:tabs>
        <w:ind w:left="5040" w:hanging="360"/>
      </w:pPr>
      <w:rPr>
        <w:rFonts w:ascii="Arial" w:hAnsi="Arial" w:hint="default"/>
      </w:rPr>
    </w:lvl>
    <w:lvl w:ilvl="7" w:tplc="03507FA0" w:tentative="1">
      <w:start w:val="1"/>
      <w:numFmt w:val="bullet"/>
      <w:lvlText w:val="•"/>
      <w:lvlJc w:val="left"/>
      <w:pPr>
        <w:tabs>
          <w:tab w:val="num" w:pos="5760"/>
        </w:tabs>
        <w:ind w:left="5760" w:hanging="360"/>
      </w:pPr>
      <w:rPr>
        <w:rFonts w:ascii="Arial" w:hAnsi="Arial" w:hint="default"/>
      </w:rPr>
    </w:lvl>
    <w:lvl w:ilvl="8" w:tplc="BFF21AD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8064676"/>
    <w:multiLevelType w:val="hybridMultilevel"/>
    <w:tmpl w:val="D5BE680E"/>
    <w:lvl w:ilvl="0" w:tplc="0409000D">
      <w:start w:val="1"/>
      <w:numFmt w:val="bullet"/>
      <w:lvlText w:val=""/>
      <w:lvlJc w:val="left"/>
      <w:pPr>
        <w:tabs>
          <w:tab w:val="num" w:pos="720"/>
        </w:tabs>
        <w:ind w:left="720" w:hanging="360"/>
      </w:pPr>
      <w:rPr>
        <w:rFonts w:ascii="Wingdings" w:hAnsi="Wingdings" w:hint="default"/>
      </w:rPr>
    </w:lvl>
    <w:lvl w:ilvl="1" w:tplc="025A81A6">
      <w:start w:val="1"/>
      <w:numFmt w:val="bullet"/>
      <w:lvlText w:val="•"/>
      <w:lvlJc w:val="left"/>
      <w:pPr>
        <w:tabs>
          <w:tab w:val="num" w:pos="1440"/>
        </w:tabs>
        <w:ind w:left="1440" w:hanging="360"/>
      </w:pPr>
      <w:rPr>
        <w:rFonts w:ascii="Arial" w:hAnsi="Arial" w:hint="default"/>
      </w:rPr>
    </w:lvl>
    <w:lvl w:ilvl="2" w:tplc="36D8824C" w:tentative="1">
      <w:start w:val="1"/>
      <w:numFmt w:val="bullet"/>
      <w:lvlText w:val="•"/>
      <w:lvlJc w:val="left"/>
      <w:pPr>
        <w:tabs>
          <w:tab w:val="num" w:pos="2160"/>
        </w:tabs>
        <w:ind w:left="2160" w:hanging="360"/>
      </w:pPr>
      <w:rPr>
        <w:rFonts w:ascii="Arial" w:hAnsi="Arial" w:hint="default"/>
      </w:rPr>
    </w:lvl>
    <w:lvl w:ilvl="3" w:tplc="12D01E62" w:tentative="1">
      <w:start w:val="1"/>
      <w:numFmt w:val="bullet"/>
      <w:lvlText w:val="•"/>
      <w:lvlJc w:val="left"/>
      <w:pPr>
        <w:tabs>
          <w:tab w:val="num" w:pos="2880"/>
        </w:tabs>
        <w:ind w:left="2880" w:hanging="360"/>
      </w:pPr>
      <w:rPr>
        <w:rFonts w:ascii="Arial" w:hAnsi="Arial" w:hint="default"/>
      </w:rPr>
    </w:lvl>
    <w:lvl w:ilvl="4" w:tplc="F0BAC1D2" w:tentative="1">
      <w:start w:val="1"/>
      <w:numFmt w:val="bullet"/>
      <w:lvlText w:val="•"/>
      <w:lvlJc w:val="left"/>
      <w:pPr>
        <w:tabs>
          <w:tab w:val="num" w:pos="3600"/>
        </w:tabs>
        <w:ind w:left="3600" w:hanging="360"/>
      </w:pPr>
      <w:rPr>
        <w:rFonts w:ascii="Arial" w:hAnsi="Arial" w:hint="default"/>
      </w:rPr>
    </w:lvl>
    <w:lvl w:ilvl="5" w:tplc="14848922" w:tentative="1">
      <w:start w:val="1"/>
      <w:numFmt w:val="bullet"/>
      <w:lvlText w:val="•"/>
      <w:lvlJc w:val="left"/>
      <w:pPr>
        <w:tabs>
          <w:tab w:val="num" w:pos="4320"/>
        </w:tabs>
        <w:ind w:left="4320" w:hanging="360"/>
      </w:pPr>
      <w:rPr>
        <w:rFonts w:ascii="Arial" w:hAnsi="Arial" w:hint="default"/>
      </w:rPr>
    </w:lvl>
    <w:lvl w:ilvl="6" w:tplc="5C28D9EE" w:tentative="1">
      <w:start w:val="1"/>
      <w:numFmt w:val="bullet"/>
      <w:lvlText w:val="•"/>
      <w:lvlJc w:val="left"/>
      <w:pPr>
        <w:tabs>
          <w:tab w:val="num" w:pos="5040"/>
        </w:tabs>
        <w:ind w:left="5040" w:hanging="360"/>
      </w:pPr>
      <w:rPr>
        <w:rFonts w:ascii="Arial" w:hAnsi="Arial" w:hint="default"/>
      </w:rPr>
    </w:lvl>
    <w:lvl w:ilvl="7" w:tplc="1280241C" w:tentative="1">
      <w:start w:val="1"/>
      <w:numFmt w:val="bullet"/>
      <w:lvlText w:val="•"/>
      <w:lvlJc w:val="left"/>
      <w:pPr>
        <w:tabs>
          <w:tab w:val="num" w:pos="5760"/>
        </w:tabs>
        <w:ind w:left="5760" w:hanging="360"/>
      </w:pPr>
      <w:rPr>
        <w:rFonts w:ascii="Arial" w:hAnsi="Arial" w:hint="default"/>
      </w:rPr>
    </w:lvl>
    <w:lvl w:ilvl="8" w:tplc="B37067F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A6F4ACA"/>
    <w:multiLevelType w:val="hybridMultilevel"/>
    <w:tmpl w:val="BBB808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D">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CC61398"/>
    <w:multiLevelType w:val="hybridMultilevel"/>
    <w:tmpl w:val="EB885F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DA327A6"/>
    <w:multiLevelType w:val="hybridMultilevel"/>
    <w:tmpl w:val="A5DA062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0839BD"/>
    <w:multiLevelType w:val="hybridMultilevel"/>
    <w:tmpl w:val="9F84FB5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C1750A"/>
    <w:multiLevelType w:val="hybridMultilevel"/>
    <w:tmpl w:val="904C2EF0"/>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94141180">
    <w:abstractNumId w:val="42"/>
  </w:num>
  <w:num w:numId="2" w16cid:durableId="1510483903">
    <w:abstractNumId w:val="10"/>
  </w:num>
  <w:num w:numId="3" w16cid:durableId="657804190">
    <w:abstractNumId w:val="19"/>
  </w:num>
  <w:num w:numId="4" w16cid:durableId="915018063">
    <w:abstractNumId w:val="12"/>
  </w:num>
  <w:num w:numId="5" w16cid:durableId="1811246141">
    <w:abstractNumId w:val="20"/>
  </w:num>
  <w:num w:numId="6" w16cid:durableId="1828664626">
    <w:abstractNumId w:val="43"/>
  </w:num>
  <w:num w:numId="7" w16cid:durableId="499082358">
    <w:abstractNumId w:val="37"/>
  </w:num>
  <w:num w:numId="8" w16cid:durableId="816534688">
    <w:abstractNumId w:val="45"/>
  </w:num>
  <w:num w:numId="9" w16cid:durableId="764107171">
    <w:abstractNumId w:val="5"/>
  </w:num>
  <w:num w:numId="10" w16cid:durableId="1916278196">
    <w:abstractNumId w:val="44"/>
  </w:num>
  <w:num w:numId="11" w16cid:durableId="284701723">
    <w:abstractNumId w:val="24"/>
  </w:num>
  <w:num w:numId="12" w16cid:durableId="1902907427">
    <w:abstractNumId w:val="1"/>
  </w:num>
  <w:num w:numId="13" w16cid:durableId="1586763231">
    <w:abstractNumId w:val="18"/>
  </w:num>
  <w:num w:numId="14" w16cid:durableId="1464813678">
    <w:abstractNumId w:val="28"/>
  </w:num>
  <w:num w:numId="15" w16cid:durableId="1595550916">
    <w:abstractNumId w:val="25"/>
  </w:num>
  <w:num w:numId="16" w16cid:durableId="567766193">
    <w:abstractNumId w:val="7"/>
  </w:num>
  <w:num w:numId="17" w16cid:durableId="595751471">
    <w:abstractNumId w:val="38"/>
  </w:num>
  <w:num w:numId="18" w16cid:durableId="1367682643">
    <w:abstractNumId w:val="2"/>
  </w:num>
  <w:num w:numId="19" w16cid:durableId="1625769352">
    <w:abstractNumId w:val="16"/>
  </w:num>
  <w:num w:numId="20" w16cid:durableId="936671963">
    <w:abstractNumId w:val="9"/>
  </w:num>
  <w:num w:numId="21" w16cid:durableId="1448741311">
    <w:abstractNumId w:val="0"/>
  </w:num>
  <w:num w:numId="22" w16cid:durableId="208956353">
    <w:abstractNumId w:val="21"/>
  </w:num>
  <w:num w:numId="23" w16cid:durableId="1413624692">
    <w:abstractNumId w:val="26"/>
  </w:num>
  <w:num w:numId="24" w16cid:durableId="473642311">
    <w:abstractNumId w:val="34"/>
  </w:num>
  <w:num w:numId="25" w16cid:durableId="665792641">
    <w:abstractNumId w:val="31"/>
  </w:num>
  <w:num w:numId="26" w16cid:durableId="734473139">
    <w:abstractNumId w:val="4"/>
  </w:num>
  <w:num w:numId="27" w16cid:durableId="635262828">
    <w:abstractNumId w:val="32"/>
  </w:num>
  <w:num w:numId="28" w16cid:durableId="1222711802">
    <w:abstractNumId w:val="33"/>
  </w:num>
  <w:num w:numId="29" w16cid:durableId="1023239057">
    <w:abstractNumId w:val="42"/>
  </w:num>
  <w:num w:numId="30" w16cid:durableId="890657055">
    <w:abstractNumId w:val="8"/>
  </w:num>
  <w:num w:numId="31" w16cid:durableId="1255355545">
    <w:abstractNumId w:val="36"/>
  </w:num>
  <w:num w:numId="32" w16cid:durableId="422267609">
    <w:abstractNumId w:val="17"/>
  </w:num>
  <w:num w:numId="33" w16cid:durableId="1125349712">
    <w:abstractNumId w:val="23"/>
  </w:num>
  <w:num w:numId="34" w16cid:durableId="22052849">
    <w:abstractNumId w:val="14"/>
  </w:num>
  <w:num w:numId="35" w16cid:durableId="677929264">
    <w:abstractNumId w:val="39"/>
  </w:num>
  <w:num w:numId="36" w16cid:durableId="135145365">
    <w:abstractNumId w:val="30"/>
  </w:num>
  <w:num w:numId="37" w16cid:durableId="1833178272">
    <w:abstractNumId w:val="6"/>
  </w:num>
  <w:num w:numId="38" w16cid:durableId="1101334802">
    <w:abstractNumId w:val="27"/>
  </w:num>
  <w:num w:numId="39" w16cid:durableId="1004212349">
    <w:abstractNumId w:val="3"/>
  </w:num>
  <w:num w:numId="40" w16cid:durableId="1672177195">
    <w:abstractNumId w:val="29"/>
  </w:num>
  <w:num w:numId="41" w16cid:durableId="1820734026">
    <w:abstractNumId w:val="11"/>
  </w:num>
  <w:num w:numId="42" w16cid:durableId="751124775">
    <w:abstractNumId w:val="15"/>
  </w:num>
  <w:num w:numId="43" w16cid:durableId="445396511">
    <w:abstractNumId w:val="22"/>
  </w:num>
  <w:num w:numId="44" w16cid:durableId="618731025">
    <w:abstractNumId w:val="13"/>
  </w:num>
  <w:num w:numId="45" w16cid:durableId="1663772435">
    <w:abstractNumId w:val="41"/>
  </w:num>
  <w:num w:numId="46" w16cid:durableId="906500056">
    <w:abstractNumId w:val="35"/>
  </w:num>
  <w:num w:numId="47" w16cid:durableId="1054231576">
    <w:abstractNumId w:val="4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QUAsLTXISwAAAA="/>
  </w:docVars>
  <w:rsids>
    <w:rsidRoot w:val="00CA163D"/>
    <w:rsid w:val="00002B3B"/>
    <w:rsid w:val="000034BA"/>
    <w:rsid w:val="00005A57"/>
    <w:rsid w:val="00007F69"/>
    <w:rsid w:val="00011A0D"/>
    <w:rsid w:val="00012CD4"/>
    <w:rsid w:val="00013BCA"/>
    <w:rsid w:val="00013CAF"/>
    <w:rsid w:val="000150F5"/>
    <w:rsid w:val="000155A2"/>
    <w:rsid w:val="00016334"/>
    <w:rsid w:val="00016C39"/>
    <w:rsid w:val="000179C5"/>
    <w:rsid w:val="00021A6A"/>
    <w:rsid w:val="00022184"/>
    <w:rsid w:val="0002240F"/>
    <w:rsid w:val="0002525F"/>
    <w:rsid w:val="0002633C"/>
    <w:rsid w:val="00026FD4"/>
    <w:rsid w:val="0002700A"/>
    <w:rsid w:val="00027EF4"/>
    <w:rsid w:val="000334D3"/>
    <w:rsid w:val="000350E0"/>
    <w:rsid w:val="00043E4B"/>
    <w:rsid w:val="00043EC9"/>
    <w:rsid w:val="00044C4E"/>
    <w:rsid w:val="00045B69"/>
    <w:rsid w:val="00046E20"/>
    <w:rsid w:val="0005067D"/>
    <w:rsid w:val="00056A01"/>
    <w:rsid w:val="00062A5E"/>
    <w:rsid w:val="00063390"/>
    <w:rsid w:val="000669F7"/>
    <w:rsid w:val="0006716C"/>
    <w:rsid w:val="00071E58"/>
    <w:rsid w:val="00072778"/>
    <w:rsid w:val="000736DD"/>
    <w:rsid w:val="00075893"/>
    <w:rsid w:val="000770AD"/>
    <w:rsid w:val="0008014E"/>
    <w:rsid w:val="00080D42"/>
    <w:rsid w:val="0008385B"/>
    <w:rsid w:val="00090473"/>
    <w:rsid w:val="00092D22"/>
    <w:rsid w:val="00093AF3"/>
    <w:rsid w:val="00097EF3"/>
    <w:rsid w:val="000A1E4F"/>
    <w:rsid w:val="000A2924"/>
    <w:rsid w:val="000A5176"/>
    <w:rsid w:val="000A597D"/>
    <w:rsid w:val="000A5F43"/>
    <w:rsid w:val="000B08F9"/>
    <w:rsid w:val="000B3CB1"/>
    <w:rsid w:val="000B50B5"/>
    <w:rsid w:val="000B7240"/>
    <w:rsid w:val="000C0801"/>
    <w:rsid w:val="000C1136"/>
    <w:rsid w:val="000C4B38"/>
    <w:rsid w:val="000D1FEB"/>
    <w:rsid w:val="000D5162"/>
    <w:rsid w:val="000D51E0"/>
    <w:rsid w:val="000D53C3"/>
    <w:rsid w:val="000D69F5"/>
    <w:rsid w:val="000D7008"/>
    <w:rsid w:val="000E1240"/>
    <w:rsid w:val="000E1B34"/>
    <w:rsid w:val="000E1CE8"/>
    <w:rsid w:val="000E4824"/>
    <w:rsid w:val="000E4A10"/>
    <w:rsid w:val="000F603D"/>
    <w:rsid w:val="000F7339"/>
    <w:rsid w:val="001005E4"/>
    <w:rsid w:val="00100D5F"/>
    <w:rsid w:val="00102D94"/>
    <w:rsid w:val="0010384A"/>
    <w:rsid w:val="00114F95"/>
    <w:rsid w:val="00114FA4"/>
    <w:rsid w:val="00115737"/>
    <w:rsid w:val="001223E1"/>
    <w:rsid w:val="00122B56"/>
    <w:rsid w:val="00122E98"/>
    <w:rsid w:val="00125855"/>
    <w:rsid w:val="00131952"/>
    <w:rsid w:val="001328B2"/>
    <w:rsid w:val="00133001"/>
    <w:rsid w:val="0013430F"/>
    <w:rsid w:val="00140510"/>
    <w:rsid w:val="00140E71"/>
    <w:rsid w:val="001430BD"/>
    <w:rsid w:val="00144327"/>
    <w:rsid w:val="001449CB"/>
    <w:rsid w:val="00147B94"/>
    <w:rsid w:val="00147CC6"/>
    <w:rsid w:val="001504B1"/>
    <w:rsid w:val="001526B5"/>
    <w:rsid w:val="001529B8"/>
    <w:rsid w:val="00153D32"/>
    <w:rsid w:val="0015584D"/>
    <w:rsid w:val="001578F0"/>
    <w:rsid w:val="00160966"/>
    <w:rsid w:val="001628A3"/>
    <w:rsid w:val="00163640"/>
    <w:rsid w:val="00163808"/>
    <w:rsid w:val="001648AA"/>
    <w:rsid w:val="00165A3F"/>
    <w:rsid w:val="001663D1"/>
    <w:rsid w:val="00166C09"/>
    <w:rsid w:val="00167366"/>
    <w:rsid w:val="00174DFB"/>
    <w:rsid w:val="00174EE9"/>
    <w:rsid w:val="00183960"/>
    <w:rsid w:val="001877D9"/>
    <w:rsid w:val="0019156E"/>
    <w:rsid w:val="001935EB"/>
    <w:rsid w:val="00194594"/>
    <w:rsid w:val="001951B9"/>
    <w:rsid w:val="001976BA"/>
    <w:rsid w:val="001A1843"/>
    <w:rsid w:val="001A267E"/>
    <w:rsid w:val="001A5942"/>
    <w:rsid w:val="001A5DFA"/>
    <w:rsid w:val="001A6641"/>
    <w:rsid w:val="001A6B82"/>
    <w:rsid w:val="001A7F80"/>
    <w:rsid w:val="001B73DB"/>
    <w:rsid w:val="001C18F5"/>
    <w:rsid w:val="001C29AC"/>
    <w:rsid w:val="001C347B"/>
    <w:rsid w:val="001C5D51"/>
    <w:rsid w:val="001C63D1"/>
    <w:rsid w:val="001D0BD2"/>
    <w:rsid w:val="001D286F"/>
    <w:rsid w:val="001D35C6"/>
    <w:rsid w:val="001D7687"/>
    <w:rsid w:val="001E0068"/>
    <w:rsid w:val="001E1317"/>
    <w:rsid w:val="001E191D"/>
    <w:rsid w:val="001E5750"/>
    <w:rsid w:val="001E68F5"/>
    <w:rsid w:val="001E6924"/>
    <w:rsid w:val="001E74FF"/>
    <w:rsid w:val="001E7E23"/>
    <w:rsid w:val="001F1A6D"/>
    <w:rsid w:val="001F2E46"/>
    <w:rsid w:val="001F5DA2"/>
    <w:rsid w:val="001F5E89"/>
    <w:rsid w:val="001F6955"/>
    <w:rsid w:val="0020020A"/>
    <w:rsid w:val="00201CB4"/>
    <w:rsid w:val="00205219"/>
    <w:rsid w:val="0021031D"/>
    <w:rsid w:val="00215281"/>
    <w:rsid w:val="00216F22"/>
    <w:rsid w:val="00220D6F"/>
    <w:rsid w:val="00225752"/>
    <w:rsid w:val="00226283"/>
    <w:rsid w:val="00237BBA"/>
    <w:rsid w:val="0024688B"/>
    <w:rsid w:val="002528BA"/>
    <w:rsid w:val="00253302"/>
    <w:rsid w:val="00253AD5"/>
    <w:rsid w:val="002546DE"/>
    <w:rsid w:val="00256EA4"/>
    <w:rsid w:val="00263CE5"/>
    <w:rsid w:val="0026795F"/>
    <w:rsid w:val="002711B7"/>
    <w:rsid w:val="00271346"/>
    <w:rsid w:val="002716F1"/>
    <w:rsid w:val="002765A6"/>
    <w:rsid w:val="00277CFC"/>
    <w:rsid w:val="002806CE"/>
    <w:rsid w:val="00282EDB"/>
    <w:rsid w:val="00285BEB"/>
    <w:rsid w:val="00287FFC"/>
    <w:rsid w:val="002901F4"/>
    <w:rsid w:val="00290413"/>
    <w:rsid w:val="002934FA"/>
    <w:rsid w:val="0029508C"/>
    <w:rsid w:val="002A2469"/>
    <w:rsid w:val="002A2D11"/>
    <w:rsid w:val="002A3C01"/>
    <w:rsid w:val="002A49F9"/>
    <w:rsid w:val="002A4CC9"/>
    <w:rsid w:val="002A4DCF"/>
    <w:rsid w:val="002A5166"/>
    <w:rsid w:val="002B0CF1"/>
    <w:rsid w:val="002B30D1"/>
    <w:rsid w:val="002B561A"/>
    <w:rsid w:val="002C1A91"/>
    <w:rsid w:val="002C3FCB"/>
    <w:rsid w:val="002C4222"/>
    <w:rsid w:val="002C507A"/>
    <w:rsid w:val="002C738D"/>
    <w:rsid w:val="002D29E8"/>
    <w:rsid w:val="002D3047"/>
    <w:rsid w:val="002D4A39"/>
    <w:rsid w:val="002D54CB"/>
    <w:rsid w:val="002D6886"/>
    <w:rsid w:val="002E295B"/>
    <w:rsid w:val="002E2A20"/>
    <w:rsid w:val="002E54B3"/>
    <w:rsid w:val="002F0B17"/>
    <w:rsid w:val="002F12CA"/>
    <w:rsid w:val="002F3335"/>
    <w:rsid w:val="002F5832"/>
    <w:rsid w:val="002F5FFD"/>
    <w:rsid w:val="002F637F"/>
    <w:rsid w:val="00304BDC"/>
    <w:rsid w:val="00305B22"/>
    <w:rsid w:val="00306765"/>
    <w:rsid w:val="003111CF"/>
    <w:rsid w:val="00313D72"/>
    <w:rsid w:val="00314CE3"/>
    <w:rsid w:val="00314D2B"/>
    <w:rsid w:val="00315542"/>
    <w:rsid w:val="00315D7D"/>
    <w:rsid w:val="00315FA0"/>
    <w:rsid w:val="00317887"/>
    <w:rsid w:val="003201B6"/>
    <w:rsid w:val="00320BC9"/>
    <w:rsid w:val="003252C6"/>
    <w:rsid w:val="00327D2B"/>
    <w:rsid w:val="003310AA"/>
    <w:rsid w:val="00333CD8"/>
    <w:rsid w:val="00334FDB"/>
    <w:rsid w:val="00341215"/>
    <w:rsid w:val="0034191E"/>
    <w:rsid w:val="003422D4"/>
    <w:rsid w:val="0034264D"/>
    <w:rsid w:val="0034494B"/>
    <w:rsid w:val="00346427"/>
    <w:rsid w:val="0035078E"/>
    <w:rsid w:val="003520F9"/>
    <w:rsid w:val="003567C7"/>
    <w:rsid w:val="003622ED"/>
    <w:rsid w:val="00363EE5"/>
    <w:rsid w:val="00371713"/>
    <w:rsid w:val="00372DC3"/>
    <w:rsid w:val="003750BA"/>
    <w:rsid w:val="003756A8"/>
    <w:rsid w:val="003756F4"/>
    <w:rsid w:val="0037652D"/>
    <w:rsid w:val="00376739"/>
    <w:rsid w:val="00376A18"/>
    <w:rsid w:val="00380DC8"/>
    <w:rsid w:val="00382F0D"/>
    <w:rsid w:val="00384457"/>
    <w:rsid w:val="0039353A"/>
    <w:rsid w:val="003944A4"/>
    <w:rsid w:val="00395069"/>
    <w:rsid w:val="00396867"/>
    <w:rsid w:val="0039739E"/>
    <w:rsid w:val="003A01E8"/>
    <w:rsid w:val="003A07A0"/>
    <w:rsid w:val="003A24E0"/>
    <w:rsid w:val="003A702D"/>
    <w:rsid w:val="003A7521"/>
    <w:rsid w:val="003B3B8E"/>
    <w:rsid w:val="003B5071"/>
    <w:rsid w:val="003B783E"/>
    <w:rsid w:val="003B7B25"/>
    <w:rsid w:val="003C2CA9"/>
    <w:rsid w:val="003C43DE"/>
    <w:rsid w:val="003C5069"/>
    <w:rsid w:val="003C72B3"/>
    <w:rsid w:val="003D0E2D"/>
    <w:rsid w:val="003D4407"/>
    <w:rsid w:val="003D4598"/>
    <w:rsid w:val="003D4EBA"/>
    <w:rsid w:val="003D535B"/>
    <w:rsid w:val="003D5C57"/>
    <w:rsid w:val="003D5D04"/>
    <w:rsid w:val="003E04D7"/>
    <w:rsid w:val="003E3BAF"/>
    <w:rsid w:val="003E532A"/>
    <w:rsid w:val="003F047A"/>
    <w:rsid w:val="003F5B86"/>
    <w:rsid w:val="003F6872"/>
    <w:rsid w:val="0040099D"/>
    <w:rsid w:val="00402C1D"/>
    <w:rsid w:val="00403008"/>
    <w:rsid w:val="004030EB"/>
    <w:rsid w:val="00410339"/>
    <w:rsid w:val="00411490"/>
    <w:rsid w:val="00415F59"/>
    <w:rsid w:val="00424171"/>
    <w:rsid w:val="00425C2E"/>
    <w:rsid w:val="0042682E"/>
    <w:rsid w:val="00427C69"/>
    <w:rsid w:val="00431142"/>
    <w:rsid w:val="00431CA1"/>
    <w:rsid w:val="0044177B"/>
    <w:rsid w:val="00443D34"/>
    <w:rsid w:val="00445E41"/>
    <w:rsid w:val="00446C39"/>
    <w:rsid w:val="0044711E"/>
    <w:rsid w:val="004515D1"/>
    <w:rsid w:val="004516E8"/>
    <w:rsid w:val="00453F2D"/>
    <w:rsid w:val="004555CA"/>
    <w:rsid w:val="004570F3"/>
    <w:rsid w:val="004572C3"/>
    <w:rsid w:val="00463295"/>
    <w:rsid w:val="00471CC6"/>
    <w:rsid w:val="00477DC5"/>
    <w:rsid w:val="004800C2"/>
    <w:rsid w:val="0048020E"/>
    <w:rsid w:val="00481446"/>
    <w:rsid w:val="00482768"/>
    <w:rsid w:val="00484C45"/>
    <w:rsid w:val="004868F7"/>
    <w:rsid w:val="004909FB"/>
    <w:rsid w:val="00490D53"/>
    <w:rsid w:val="004925CD"/>
    <w:rsid w:val="00495087"/>
    <w:rsid w:val="00497618"/>
    <w:rsid w:val="004A4C0C"/>
    <w:rsid w:val="004A5AFB"/>
    <w:rsid w:val="004A5F12"/>
    <w:rsid w:val="004A7462"/>
    <w:rsid w:val="004A75FB"/>
    <w:rsid w:val="004B0BED"/>
    <w:rsid w:val="004B0DB6"/>
    <w:rsid w:val="004B495E"/>
    <w:rsid w:val="004C0303"/>
    <w:rsid w:val="004C3552"/>
    <w:rsid w:val="004C7910"/>
    <w:rsid w:val="004D1C32"/>
    <w:rsid w:val="004D22A4"/>
    <w:rsid w:val="004D3F3C"/>
    <w:rsid w:val="004D52D7"/>
    <w:rsid w:val="004E2118"/>
    <w:rsid w:val="004E2507"/>
    <w:rsid w:val="004E46F5"/>
    <w:rsid w:val="004F10D8"/>
    <w:rsid w:val="004F1FDE"/>
    <w:rsid w:val="0050501C"/>
    <w:rsid w:val="00506063"/>
    <w:rsid w:val="00506B7A"/>
    <w:rsid w:val="0051334C"/>
    <w:rsid w:val="00516F4D"/>
    <w:rsid w:val="005218D2"/>
    <w:rsid w:val="00523B7C"/>
    <w:rsid w:val="00527732"/>
    <w:rsid w:val="0053706E"/>
    <w:rsid w:val="00537453"/>
    <w:rsid w:val="005407F5"/>
    <w:rsid w:val="00540CDB"/>
    <w:rsid w:val="005423F5"/>
    <w:rsid w:val="00543E11"/>
    <w:rsid w:val="005532B7"/>
    <w:rsid w:val="0055427F"/>
    <w:rsid w:val="00556DB3"/>
    <w:rsid w:val="00556EA4"/>
    <w:rsid w:val="00560157"/>
    <w:rsid w:val="00563607"/>
    <w:rsid w:val="00563CC9"/>
    <w:rsid w:val="00563EE7"/>
    <w:rsid w:val="00563F8F"/>
    <w:rsid w:val="00565276"/>
    <w:rsid w:val="005728F8"/>
    <w:rsid w:val="00573001"/>
    <w:rsid w:val="00585C93"/>
    <w:rsid w:val="005910BD"/>
    <w:rsid w:val="00594756"/>
    <w:rsid w:val="00595243"/>
    <w:rsid w:val="00597150"/>
    <w:rsid w:val="005A0752"/>
    <w:rsid w:val="005A3FCF"/>
    <w:rsid w:val="005A6AB7"/>
    <w:rsid w:val="005B1B13"/>
    <w:rsid w:val="005B1C6D"/>
    <w:rsid w:val="005B2601"/>
    <w:rsid w:val="005B39EE"/>
    <w:rsid w:val="005B3F7E"/>
    <w:rsid w:val="005B51FD"/>
    <w:rsid w:val="005B5B60"/>
    <w:rsid w:val="005B6599"/>
    <w:rsid w:val="005C3639"/>
    <w:rsid w:val="005C3CF2"/>
    <w:rsid w:val="005D466D"/>
    <w:rsid w:val="005D4A7C"/>
    <w:rsid w:val="005D53A7"/>
    <w:rsid w:val="005D5B0D"/>
    <w:rsid w:val="005D5D7B"/>
    <w:rsid w:val="005D635D"/>
    <w:rsid w:val="005D6847"/>
    <w:rsid w:val="005E12CA"/>
    <w:rsid w:val="005E2347"/>
    <w:rsid w:val="005E2967"/>
    <w:rsid w:val="005E2AA7"/>
    <w:rsid w:val="005E345B"/>
    <w:rsid w:val="005E46D0"/>
    <w:rsid w:val="005E7F40"/>
    <w:rsid w:val="005F0DA0"/>
    <w:rsid w:val="005F131A"/>
    <w:rsid w:val="005F383B"/>
    <w:rsid w:val="005F3F14"/>
    <w:rsid w:val="00601BF7"/>
    <w:rsid w:val="006020D1"/>
    <w:rsid w:val="00614293"/>
    <w:rsid w:val="00616CC5"/>
    <w:rsid w:val="0062015F"/>
    <w:rsid w:val="0062323D"/>
    <w:rsid w:val="00623E07"/>
    <w:rsid w:val="00626544"/>
    <w:rsid w:val="0062797B"/>
    <w:rsid w:val="00630ACC"/>
    <w:rsid w:val="0063117B"/>
    <w:rsid w:val="0063161D"/>
    <w:rsid w:val="0063179B"/>
    <w:rsid w:val="00632052"/>
    <w:rsid w:val="00637B59"/>
    <w:rsid w:val="00637D43"/>
    <w:rsid w:val="00641825"/>
    <w:rsid w:val="00642427"/>
    <w:rsid w:val="00642AC4"/>
    <w:rsid w:val="00644409"/>
    <w:rsid w:val="006450E4"/>
    <w:rsid w:val="00651C19"/>
    <w:rsid w:val="00653477"/>
    <w:rsid w:val="00654680"/>
    <w:rsid w:val="00661A7C"/>
    <w:rsid w:val="006651CE"/>
    <w:rsid w:val="0066692D"/>
    <w:rsid w:val="0067170F"/>
    <w:rsid w:val="0067231F"/>
    <w:rsid w:val="00673DFF"/>
    <w:rsid w:val="00677435"/>
    <w:rsid w:val="0068056A"/>
    <w:rsid w:val="00683002"/>
    <w:rsid w:val="00687847"/>
    <w:rsid w:val="00687867"/>
    <w:rsid w:val="00693C1D"/>
    <w:rsid w:val="006A087F"/>
    <w:rsid w:val="006A250C"/>
    <w:rsid w:val="006A2E6E"/>
    <w:rsid w:val="006A364C"/>
    <w:rsid w:val="006A3721"/>
    <w:rsid w:val="006A7DE5"/>
    <w:rsid w:val="006B30B4"/>
    <w:rsid w:val="006B7AEE"/>
    <w:rsid w:val="006C0862"/>
    <w:rsid w:val="006C186A"/>
    <w:rsid w:val="006C6BE1"/>
    <w:rsid w:val="006D0914"/>
    <w:rsid w:val="006D0BFE"/>
    <w:rsid w:val="006D0F5F"/>
    <w:rsid w:val="006D2E9F"/>
    <w:rsid w:val="006D716E"/>
    <w:rsid w:val="006D73FF"/>
    <w:rsid w:val="006E0F6B"/>
    <w:rsid w:val="006E49B5"/>
    <w:rsid w:val="006E5C5D"/>
    <w:rsid w:val="006E5F05"/>
    <w:rsid w:val="006E647A"/>
    <w:rsid w:val="006F186D"/>
    <w:rsid w:val="006F3138"/>
    <w:rsid w:val="006F3867"/>
    <w:rsid w:val="006F4E52"/>
    <w:rsid w:val="006F5D60"/>
    <w:rsid w:val="006F5F4C"/>
    <w:rsid w:val="006F6B3D"/>
    <w:rsid w:val="006F7633"/>
    <w:rsid w:val="007000ED"/>
    <w:rsid w:val="00700B3E"/>
    <w:rsid w:val="00700F7D"/>
    <w:rsid w:val="00703371"/>
    <w:rsid w:val="00710775"/>
    <w:rsid w:val="00710D91"/>
    <w:rsid w:val="0071218B"/>
    <w:rsid w:val="00712B0D"/>
    <w:rsid w:val="00713D28"/>
    <w:rsid w:val="0071408E"/>
    <w:rsid w:val="00716469"/>
    <w:rsid w:val="007170AC"/>
    <w:rsid w:val="00721A1F"/>
    <w:rsid w:val="00722B23"/>
    <w:rsid w:val="00725CF1"/>
    <w:rsid w:val="0073482B"/>
    <w:rsid w:val="007369CA"/>
    <w:rsid w:val="00742B48"/>
    <w:rsid w:val="00743529"/>
    <w:rsid w:val="007454F2"/>
    <w:rsid w:val="007455FE"/>
    <w:rsid w:val="00750ADB"/>
    <w:rsid w:val="007514B1"/>
    <w:rsid w:val="00756346"/>
    <w:rsid w:val="00756B2D"/>
    <w:rsid w:val="0075764E"/>
    <w:rsid w:val="00757BAA"/>
    <w:rsid w:val="00760C35"/>
    <w:rsid w:val="00761203"/>
    <w:rsid w:val="00775032"/>
    <w:rsid w:val="00775CFC"/>
    <w:rsid w:val="007760E9"/>
    <w:rsid w:val="00787ABE"/>
    <w:rsid w:val="00787DAD"/>
    <w:rsid w:val="0079012B"/>
    <w:rsid w:val="007912B8"/>
    <w:rsid w:val="007951D9"/>
    <w:rsid w:val="00795B89"/>
    <w:rsid w:val="007A2468"/>
    <w:rsid w:val="007A77AB"/>
    <w:rsid w:val="007B0F33"/>
    <w:rsid w:val="007B1792"/>
    <w:rsid w:val="007C032E"/>
    <w:rsid w:val="007C1684"/>
    <w:rsid w:val="007C280F"/>
    <w:rsid w:val="007C507F"/>
    <w:rsid w:val="007C6A10"/>
    <w:rsid w:val="007C6E59"/>
    <w:rsid w:val="007C783F"/>
    <w:rsid w:val="007D06C0"/>
    <w:rsid w:val="007D3E49"/>
    <w:rsid w:val="007D6FC3"/>
    <w:rsid w:val="007E0F52"/>
    <w:rsid w:val="007E1186"/>
    <w:rsid w:val="007E1D21"/>
    <w:rsid w:val="007E2B1E"/>
    <w:rsid w:val="007E2C74"/>
    <w:rsid w:val="007E2E13"/>
    <w:rsid w:val="007E2F41"/>
    <w:rsid w:val="007E58D4"/>
    <w:rsid w:val="007E5F7E"/>
    <w:rsid w:val="007E66F3"/>
    <w:rsid w:val="007E7E24"/>
    <w:rsid w:val="008032F7"/>
    <w:rsid w:val="008044A8"/>
    <w:rsid w:val="00810C72"/>
    <w:rsid w:val="00812898"/>
    <w:rsid w:val="008131A9"/>
    <w:rsid w:val="008155CF"/>
    <w:rsid w:val="00815944"/>
    <w:rsid w:val="00816212"/>
    <w:rsid w:val="00816668"/>
    <w:rsid w:val="00821351"/>
    <w:rsid w:val="00821D23"/>
    <w:rsid w:val="00823C47"/>
    <w:rsid w:val="00824504"/>
    <w:rsid w:val="00824CAA"/>
    <w:rsid w:val="00830946"/>
    <w:rsid w:val="008309E1"/>
    <w:rsid w:val="0083407D"/>
    <w:rsid w:val="00836BBA"/>
    <w:rsid w:val="00837663"/>
    <w:rsid w:val="00837FB0"/>
    <w:rsid w:val="00840459"/>
    <w:rsid w:val="00840ACA"/>
    <w:rsid w:val="00841B2F"/>
    <w:rsid w:val="0084313B"/>
    <w:rsid w:val="00843994"/>
    <w:rsid w:val="00847F18"/>
    <w:rsid w:val="00852FEF"/>
    <w:rsid w:val="00853899"/>
    <w:rsid w:val="0085657C"/>
    <w:rsid w:val="008565C7"/>
    <w:rsid w:val="008568FC"/>
    <w:rsid w:val="0086498B"/>
    <w:rsid w:val="00864FBD"/>
    <w:rsid w:val="00865555"/>
    <w:rsid w:val="00867A54"/>
    <w:rsid w:val="00872EC3"/>
    <w:rsid w:val="0087637A"/>
    <w:rsid w:val="00881881"/>
    <w:rsid w:val="008834E1"/>
    <w:rsid w:val="008845BE"/>
    <w:rsid w:val="00885341"/>
    <w:rsid w:val="00885EA2"/>
    <w:rsid w:val="008902CA"/>
    <w:rsid w:val="0089051D"/>
    <w:rsid w:val="00890530"/>
    <w:rsid w:val="008912C4"/>
    <w:rsid w:val="00891B4A"/>
    <w:rsid w:val="00891EA9"/>
    <w:rsid w:val="0089241B"/>
    <w:rsid w:val="00892E07"/>
    <w:rsid w:val="00894E0B"/>
    <w:rsid w:val="008962FD"/>
    <w:rsid w:val="008A00AD"/>
    <w:rsid w:val="008A1EB0"/>
    <w:rsid w:val="008A348D"/>
    <w:rsid w:val="008A3E13"/>
    <w:rsid w:val="008A4F88"/>
    <w:rsid w:val="008A7BC7"/>
    <w:rsid w:val="008B0539"/>
    <w:rsid w:val="008B3560"/>
    <w:rsid w:val="008B3911"/>
    <w:rsid w:val="008B4134"/>
    <w:rsid w:val="008B4EE4"/>
    <w:rsid w:val="008B686F"/>
    <w:rsid w:val="008B6C77"/>
    <w:rsid w:val="008B7B7F"/>
    <w:rsid w:val="008B7CBE"/>
    <w:rsid w:val="008B7FE7"/>
    <w:rsid w:val="008C03C8"/>
    <w:rsid w:val="008C2C6D"/>
    <w:rsid w:val="008C3BA4"/>
    <w:rsid w:val="008C507D"/>
    <w:rsid w:val="008C5859"/>
    <w:rsid w:val="008D055D"/>
    <w:rsid w:val="008D11E4"/>
    <w:rsid w:val="008D14D5"/>
    <w:rsid w:val="008D51E4"/>
    <w:rsid w:val="008D596F"/>
    <w:rsid w:val="008D64B7"/>
    <w:rsid w:val="008E1BB9"/>
    <w:rsid w:val="008E2C3F"/>
    <w:rsid w:val="008E3D51"/>
    <w:rsid w:val="008E5192"/>
    <w:rsid w:val="008E52FA"/>
    <w:rsid w:val="008F1055"/>
    <w:rsid w:val="008F2255"/>
    <w:rsid w:val="008F29E8"/>
    <w:rsid w:val="008F7B07"/>
    <w:rsid w:val="00901A7E"/>
    <w:rsid w:val="009051EF"/>
    <w:rsid w:val="0090592C"/>
    <w:rsid w:val="009063D4"/>
    <w:rsid w:val="00906455"/>
    <w:rsid w:val="009071A1"/>
    <w:rsid w:val="00910653"/>
    <w:rsid w:val="00911AC1"/>
    <w:rsid w:val="00911B40"/>
    <w:rsid w:val="0091569D"/>
    <w:rsid w:val="0091645E"/>
    <w:rsid w:val="0091756F"/>
    <w:rsid w:val="009176DF"/>
    <w:rsid w:val="00917BA6"/>
    <w:rsid w:val="009233EB"/>
    <w:rsid w:val="00924338"/>
    <w:rsid w:val="0092457F"/>
    <w:rsid w:val="009312DF"/>
    <w:rsid w:val="00932A90"/>
    <w:rsid w:val="00933231"/>
    <w:rsid w:val="00934464"/>
    <w:rsid w:val="00934A5E"/>
    <w:rsid w:val="00942070"/>
    <w:rsid w:val="00944E1C"/>
    <w:rsid w:val="00945108"/>
    <w:rsid w:val="009501E8"/>
    <w:rsid w:val="009502BE"/>
    <w:rsid w:val="009516A4"/>
    <w:rsid w:val="0095563E"/>
    <w:rsid w:val="009579CB"/>
    <w:rsid w:val="0096150A"/>
    <w:rsid w:val="00964F0D"/>
    <w:rsid w:val="0097016C"/>
    <w:rsid w:val="0097292E"/>
    <w:rsid w:val="009767AB"/>
    <w:rsid w:val="009816DD"/>
    <w:rsid w:val="00982029"/>
    <w:rsid w:val="00985AF9"/>
    <w:rsid w:val="00987442"/>
    <w:rsid w:val="00990AFD"/>
    <w:rsid w:val="00993B73"/>
    <w:rsid w:val="00994211"/>
    <w:rsid w:val="009A0198"/>
    <w:rsid w:val="009A75B9"/>
    <w:rsid w:val="009B66E3"/>
    <w:rsid w:val="009B6868"/>
    <w:rsid w:val="009C094A"/>
    <w:rsid w:val="009C2999"/>
    <w:rsid w:val="009C5DB2"/>
    <w:rsid w:val="009C7100"/>
    <w:rsid w:val="009C78A4"/>
    <w:rsid w:val="009D2326"/>
    <w:rsid w:val="009D3BB9"/>
    <w:rsid w:val="009E1F3E"/>
    <w:rsid w:val="009E7A6B"/>
    <w:rsid w:val="009F4C06"/>
    <w:rsid w:val="009F4C35"/>
    <w:rsid w:val="009F699F"/>
    <w:rsid w:val="00A01A44"/>
    <w:rsid w:val="00A03269"/>
    <w:rsid w:val="00A041E1"/>
    <w:rsid w:val="00A04B67"/>
    <w:rsid w:val="00A05D88"/>
    <w:rsid w:val="00A06BE5"/>
    <w:rsid w:val="00A07B4F"/>
    <w:rsid w:val="00A07DC0"/>
    <w:rsid w:val="00A13308"/>
    <w:rsid w:val="00A1768A"/>
    <w:rsid w:val="00A20810"/>
    <w:rsid w:val="00A227BF"/>
    <w:rsid w:val="00A2397B"/>
    <w:rsid w:val="00A26F47"/>
    <w:rsid w:val="00A31A2F"/>
    <w:rsid w:val="00A33D9B"/>
    <w:rsid w:val="00A35DD1"/>
    <w:rsid w:val="00A40140"/>
    <w:rsid w:val="00A4039E"/>
    <w:rsid w:val="00A420F6"/>
    <w:rsid w:val="00A47387"/>
    <w:rsid w:val="00A50592"/>
    <w:rsid w:val="00A60301"/>
    <w:rsid w:val="00A61263"/>
    <w:rsid w:val="00A642DA"/>
    <w:rsid w:val="00A65ECF"/>
    <w:rsid w:val="00A7002B"/>
    <w:rsid w:val="00A70B5D"/>
    <w:rsid w:val="00A73905"/>
    <w:rsid w:val="00A73D45"/>
    <w:rsid w:val="00A7710B"/>
    <w:rsid w:val="00A77C6E"/>
    <w:rsid w:val="00A83C7E"/>
    <w:rsid w:val="00A83CDD"/>
    <w:rsid w:val="00A8461F"/>
    <w:rsid w:val="00A86331"/>
    <w:rsid w:val="00A877C3"/>
    <w:rsid w:val="00A91F1D"/>
    <w:rsid w:val="00A9304F"/>
    <w:rsid w:val="00A93781"/>
    <w:rsid w:val="00A95C79"/>
    <w:rsid w:val="00A96696"/>
    <w:rsid w:val="00A97FE8"/>
    <w:rsid w:val="00AA1D06"/>
    <w:rsid w:val="00AA1D1A"/>
    <w:rsid w:val="00AA21F8"/>
    <w:rsid w:val="00AB02AC"/>
    <w:rsid w:val="00AB0673"/>
    <w:rsid w:val="00AB428C"/>
    <w:rsid w:val="00AC0F97"/>
    <w:rsid w:val="00AC24D5"/>
    <w:rsid w:val="00AD2384"/>
    <w:rsid w:val="00AD41AE"/>
    <w:rsid w:val="00AD4FB2"/>
    <w:rsid w:val="00AD786A"/>
    <w:rsid w:val="00AE3994"/>
    <w:rsid w:val="00AF39A4"/>
    <w:rsid w:val="00AF4C49"/>
    <w:rsid w:val="00AF6813"/>
    <w:rsid w:val="00AF6930"/>
    <w:rsid w:val="00AF6E96"/>
    <w:rsid w:val="00AF6EF0"/>
    <w:rsid w:val="00AF7812"/>
    <w:rsid w:val="00AF7F1B"/>
    <w:rsid w:val="00B00139"/>
    <w:rsid w:val="00B00213"/>
    <w:rsid w:val="00B01948"/>
    <w:rsid w:val="00B03897"/>
    <w:rsid w:val="00B04683"/>
    <w:rsid w:val="00B04F4F"/>
    <w:rsid w:val="00B056BC"/>
    <w:rsid w:val="00B065DD"/>
    <w:rsid w:val="00B07044"/>
    <w:rsid w:val="00B07367"/>
    <w:rsid w:val="00B07377"/>
    <w:rsid w:val="00B11452"/>
    <w:rsid w:val="00B14F56"/>
    <w:rsid w:val="00B22061"/>
    <w:rsid w:val="00B23558"/>
    <w:rsid w:val="00B2393E"/>
    <w:rsid w:val="00B32920"/>
    <w:rsid w:val="00B339A5"/>
    <w:rsid w:val="00B33F60"/>
    <w:rsid w:val="00B35CB1"/>
    <w:rsid w:val="00B42F70"/>
    <w:rsid w:val="00B43307"/>
    <w:rsid w:val="00B433A8"/>
    <w:rsid w:val="00B43F31"/>
    <w:rsid w:val="00B464C0"/>
    <w:rsid w:val="00B46A22"/>
    <w:rsid w:val="00B47A2A"/>
    <w:rsid w:val="00B5657D"/>
    <w:rsid w:val="00B56E16"/>
    <w:rsid w:val="00B5707C"/>
    <w:rsid w:val="00B65020"/>
    <w:rsid w:val="00B66611"/>
    <w:rsid w:val="00B75DEC"/>
    <w:rsid w:val="00B806CF"/>
    <w:rsid w:val="00B842D1"/>
    <w:rsid w:val="00B854DA"/>
    <w:rsid w:val="00B921EC"/>
    <w:rsid w:val="00B925A6"/>
    <w:rsid w:val="00B930C3"/>
    <w:rsid w:val="00B94DCF"/>
    <w:rsid w:val="00BA04B1"/>
    <w:rsid w:val="00BA2C36"/>
    <w:rsid w:val="00BA5A96"/>
    <w:rsid w:val="00BA7520"/>
    <w:rsid w:val="00BB1C8C"/>
    <w:rsid w:val="00BB240B"/>
    <w:rsid w:val="00BB3150"/>
    <w:rsid w:val="00BB35B8"/>
    <w:rsid w:val="00BB4145"/>
    <w:rsid w:val="00BB6D8B"/>
    <w:rsid w:val="00BB735C"/>
    <w:rsid w:val="00BB7A33"/>
    <w:rsid w:val="00BC0EC2"/>
    <w:rsid w:val="00BC21CE"/>
    <w:rsid w:val="00BC5B8A"/>
    <w:rsid w:val="00BD117C"/>
    <w:rsid w:val="00BD14AC"/>
    <w:rsid w:val="00BD25E5"/>
    <w:rsid w:val="00BE6BD3"/>
    <w:rsid w:val="00BF1C81"/>
    <w:rsid w:val="00BF2027"/>
    <w:rsid w:val="00BF4B9E"/>
    <w:rsid w:val="00BF6239"/>
    <w:rsid w:val="00C002D3"/>
    <w:rsid w:val="00C0080C"/>
    <w:rsid w:val="00C01C73"/>
    <w:rsid w:val="00C04536"/>
    <w:rsid w:val="00C06D0D"/>
    <w:rsid w:val="00C10D9D"/>
    <w:rsid w:val="00C14F86"/>
    <w:rsid w:val="00C157EC"/>
    <w:rsid w:val="00C22E88"/>
    <w:rsid w:val="00C23D33"/>
    <w:rsid w:val="00C26122"/>
    <w:rsid w:val="00C41599"/>
    <w:rsid w:val="00C45C05"/>
    <w:rsid w:val="00C477A8"/>
    <w:rsid w:val="00C51181"/>
    <w:rsid w:val="00C57438"/>
    <w:rsid w:val="00C65CC6"/>
    <w:rsid w:val="00C669D0"/>
    <w:rsid w:val="00C7370C"/>
    <w:rsid w:val="00C771EA"/>
    <w:rsid w:val="00C7748C"/>
    <w:rsid w:val="00C77B1D"/>
    <w:rsid w:val="00C803AB"/>
    <w:rsid w:val="00C83D4B"/>
    <w:rsid w:val="00C8400A"/>
    <w:rsid w:val="00C96F57"/>
    <w:rsid w:val="00C97DE0"/>
    <w:rsid w:val="00CA163D"/>
    <w:rsid w:val="00CA3FB5"/>
    <w:rsid w:val="00CA5AE6"/>
    <w:rsid w:val="00CA6085"/>
    <w:rsid w:val="00CA7612"/>
    <w:rsid w:val="00CB47C5"/>
    <w:rsid w:val="00CC25C2"/>
    <w:rsid w:val="00CC4869"/>
    <w:rsid w:val="00CC4C85"/>
    <w:rsid w:val="00CC563B"/>
    <w:rsid w:val="00CC59F7"/>
    <w:rsid w:val="00CD14DB"/>
    <w:rsid w:val="00CD428D"/>
    <w:rsid w:val="00CE24E7"/>
    <w:rsid w:val="00CE600E"/>
    <w:rsid w:val="00CF45A1"/>
    <w:rsid w:val="00CF5ED0"/>
    <w:rsid w:val="00D0005D"/>
    <w:rsid w:val="00D0111F"/>
    <w:rsid w:val="00D02F67"/>
    <w:rsid w:val="00D05DC4"/>
    <w:rsid w:val="00D05E98"/>
    <w:rsid w:val="00D061E2"/>
    <w:rsid w:val="00D10C27"/>
    <w:rsid w:val="00D129DC"/>
    <w:rsid w:val="00D12C73"/>
    <w:rsid w:val="00D12D0D"/>
    <w:rsid w:val="00D13990"/>
    <w:rsid w:val="00D15FA2"/>
    <w:rsid w:val="00D16ABE"/>
    <w:rsid w:val="00D23C1C"/>
    <w:rsid w:val="00D30AE7"/>
    <w:rsid w:val="00D31C04"/>
    <w:rsid w:val="00D41868"/>
    <w:rsid w:val="00D47F4E"/>
    <w:rsid w:val="00D50683"/>
    <w:rsid w:val="00D513A5"/>
    <w:rsid w:val="00D52BEB"/>
    <w:rsid w:val="00D601BA"/>
    <w:rsid w:val="00D65E37"/>
    <w:rsid w:val="00D70F40"/>
    <w:rsid w:val="00D71FBD"/>
    <w:rsid w:val="00D83A13"/>
    <w:rsid w:val="00D9095D"/>
    <w:rsid w:val="00D9262F"/>
    <w:rsid w:val="00D964EB"/>
    <w:rsid w:val="00D97B03"/>
    <w:rsid w:val="00DA2988"/>
    <w:rsid w:val="00DA5E8E"/>
    <w:rsid w:val="00DA6735"/>
    <w:rsid w:val="00DB16D2"/>
    <w:rsid w:val="00DB4FE2"/>
    <w:rsid w:val="00DB691B"/>
    <w:rsid w:val="00DB795F"/>
    <w:rsid w:val="00DB7EC9"/>
    <w:rsid w:val="00DC206D"/>
    <w:rsid w:val="00DC3C06"/>
    <w:rsid w:val="00DC5B6B"/>
    <w:rsid w:val="00DC6708"/>
    <w:rsid w:val="00DD0AFB"/>
    <w:rsid w:val="00DD2AF6"/>
    <w:rsid w:val="00DD2C78"/>
    <w:rsid w:val="00DD5581"/>
    <w:rsid w:val="00DD7548"/>
    <w:rsid w:val="00DD7626"/>
    <w:rsid w:val="00DD77BE"/>
    <w:rsid w:val="00DE2B7F"/>
    <w:rsid w:val="00DE3E32"/>
    <w:rsid w:val="00DE53B9"/>
    <w:rsid w:val="00DF05CA"/>
    <w:rsid w:val="00DF07A9"/>
    <w:rsid w:val="00DF22BB"/>
    <w:rsid w:val="00DF499B"/>
    <w:rsid w:val="00DF67C2"/>
    <w:rsid w:val="00DF7828"/>
    <w:rsid w:val="00E00EC5"/>
    <w:rsid w:val="00E01796"/>
    <w:rsid w:val="00E01CC5"/>
    <w:rsid w:val="00E05D79"/>
    <w:rsid w:val="00E06068"/>
    <w:rsid w:val="00E10668"/>
    <w:rsid w:val="00E11FB2"/>
    <w:rsid w:val="00E13A7B"/>
    <w:rsid w:val="00E15B42"/>
    <w:rsid w:val="00E26734"/>
    <w:rsid w:val="00E278C3"/>
    <w:rsid w:val="00E27E4D"/>
    <w:rsid w:val="00E3001B"/>
    <w:rsid w:val="00E31B81"/>
    <w:rsid w:val="00E3527A"/>
    <w:rsid w:val="00E4096E"/>
    <w:rsid w:val="00E4479D"/>
    <w:rsid w:val="00E52F7D"/>
    <w:rsid w:val="00E55AF1"/>
    <w:rsid w:val="00E56C9F"/>
    <w:rsid w:val="00E61815"/>
    <w:rsid w:val="00E64556"/>
    <w:rsid w:val="00E64572"/>
    <w:rsid w:val="00E66923"/>
    <w:rsid w:val="00E71C39"/>
    <w:rsid w:val="00E72DF5"/>
    <w:rsid w:val="00E84FB1"/>
    <w:rsid w:val="00E86159"/>
    <w:rsid w:val="00E86BBD"/>
    <w:rsid w:val="00E917D1"/>
    <w:rsid w:val="00E91D38"/>
    <w:rsid w:val="00E9251E"/>
    <w:rsid w:val="00E927FA"/>
    <w:rsid w:val="00E92B93"/>
    <w:rsid w:val="00E92F1A"/>
    <w:rsid w:val="00E94860"/>
    <w:rsid w:val="00E96F67"/>
    <w:rsid w:val="00EA0918"/>
    <w:rsid w:val="00EA2A14"/>
    <w:rsid w:val="00EB03B5"/>
    <w:rsid w:val="00EB0441"/>
    <w:rsid w:val="00EB1EC1"/>
    <w:rsid w:val="00EB4F99"/>
    <w:rsid w:val="00EC355A"/>
    <w:rsid w:val="00EC54EF"/>
    <w:rsid w:val="00EC66C5"/>
    <w:rsid w:val="00EC736D"/>
    <w:rsid w:val="00ED72A8"/>
    <w:rsid w:val="00EE071F"/>
    <w:rsid w:val="00EE13F4"/>
    <w:rsid w:val="00EE408D"/>
    <w:rsid w:val="00EE524F"/>
    <w:rsid w:val="00EE56B2"/>
    <w:rsid w:val="00EE67D8"/>
    <w:rsid w:val="00EE6CDE"/>
    <w:rsid w:val="00EF1B77"/>
    <w:rsid w:val="00EF33C4"/>
    <w:rsid w:val="00EF4083"/>
    <w:rsid w:val="00EF746C"/>
    <w:rsid w:val="00F000A8"/>
    <w:rsid w:val="00F073E9"/>
    <w:rsid w:val="00F07E1D"/>
    <w:rsid w:val="00F252F4"/>
    <w:rsid w:val="00F25C41"/>
    <w:rsid w:val="00F32863"/>
    <w:rsid w:val="00F3328F"/>
    <w:rsid w:val="00F3432D"/>
    <w:rsid w:val="00F35064"/>
    <w:rsid w:val="00F36D9E"/>
    <w:rsid w:val="00F4014D"/>
    <w:rsid w:val="00F403BD"/>
    <w:rsid w:val="00F41C0B"/>
    <w:rsid w:val="00F42340"/>
    <w:rsid w:val="00F429D8"/>
    <w:rsid w:val="00F44242"/>
    <w:rsid w:val="00F5017C"/>
    <w:rsid w:val="00F50678"/>
    <w:rsid w:val="00F546EA"/>
    <w:rsid w:val="00F57A64"/>
    <w:rsid w:val="00F63EAE"/>
    <w:rsid w:val="00F645B8"/>
    <w:rsid w:val="00F6472E"/>
    <w:rsid w:val="00F653CD"/>
    <w:rsid w:val="00F65603"/>
    <w:rsid w:val="00F733AB"/>
    <w:rsid w:val="00F734BB"/>
    <w:rsid w:val="00F75ACF"/>
    <w:rsid w:val="00F76898"/>
    <w:rsid w:val="00F81C94"/>
    <w:rsid w:val="00F82246"/>
    <w:rsid w:val="00F82E0B"/>
    <w:rsid w:val="00F90655"/>
    <w:rsid w:val="00F912CF"/>
    <w:rsid w:val="00F9159B"/>
    <w:rsid w:val="00F9398E"/>
    <w:rsid w:val="00FA078B"/>
    <w:rsid w:val="00FA0883"/>
    <w:rsid w:val="00FA25FF"/>
    <w:rsid w:val="00FA5584"/>
    <w:rsid w:val="00FA6E02"/>
    <w:rsid w:val="00FA73DC"/>
    <w:rsid w:val="00FB41D7"/>
    <w:rsid w:val="00FB424C"/>
    <w:rsid w:val="00FC43E0"/>
    <w:rsid w:val="00FC5036"/>
    <w:rsid w:val="00FD084E"/>
    <w:rsid w:val="00FD29FB"/>
    <w:rsid w:val="00FD2BE7"/>
    <w:rsid w:val="00FD3437"/>
    <w:rsid w:val="00FD3B3B"/>
    <w:rsid w:val="00FD495F"/>
    <w:rsid w:val="00FD4C6A"/>
    <w:rsid w:val="00FD6F85"/>
    <w:rsid w:val="00FE580D"/>
    <w:rsid w:val="00FE6FE2"/>
    <w:rsid w:val="00FF11A1"/>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FD70F7"/>
  <w15:chartTrackingRefBased/>
  <w15:docId w15:val="{13A4FE32-F580-4BCC-AD38-C0CA268AF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3422D4"/>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B04F4F"/>
    <w:pPr>
      <w:keepNext/>
      <w:keepLines/>
      <w:spacing w:after="120" w:line="300" w:lineRule="auto"/>
      <w:outlineLvl w:val="1"/>
    </w:pPr>
    <w:rPr>
      <w:rFonts w:ascii="Lato Bold" w:eastAsiaTheme="majorEastAsia" w:hAnsi="Lato Bold" w:cstheme="majorBid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B04F4F"/>
    <w:rPr>
      <w:rFonts w:ascii="Lato Bold" w:eastAsiaTheme="majorEastAsia" w:hAnsi="Lato Bold" w:cstheme="majorBid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3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0966"/>
    <w:pPr>
      <w:spacing w:line="240" w:lineRule="auto"/>
      <w:outlineLvl w:val="9"/>
    </w:pPr>
  </w:style>
  <w:style w:type="paragraph" w:styleId="TOC2">
    <w:name w:val="toc 2"/>
    <w:basedOn w:val="Normal"/>
    <w:next w:val="Normal"/>
    <w:autoRedefine/>
    <w:uiPriority w:val="39"/>
    <w:unhideWhenUsed/>
    <w:rsid w:val="00AF7F1B"/>
    <w:pPr>
      <w:tabs>
        <w:tab w:val="right" w:leader="dot" w:pos="9350"/>
      </w:tabs>
      <w:spacing w:before="120" w:after="0" w:line="240" w:lineRule="auto"/>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DB691B"/>
    <w:pPr>
      <w:pBdr>
        <w:top w:val="single" w:sz="36" w:space="1" w:color="5B9BD5" w:themeColor="accent1"/>
      </w:pBdr>
      <w:spacing w:before="480" w:after="40" w:line="240" w:lineRule="auto"/>
      <w:contextualSpacing/>
      <w:jc w:val="center"/>
    </w:pPr>
    <w:rPr>
      <w:rFonts w:eastAsiaTheme="majorEastAsia" w:cstheme="majorBid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DB691B"/>
    <w:rPr>
      <w:rFonts w:eastAsiaTheme="majorEastAsia" w:cstheme="majorBid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540CDB"/>
    <w:pPr>
      <w:pBdr>
        <w:bottom w:val="single" w:sz="36" w:space="1" w:color="5B9BD5" w:themeColor="accent1"/>
      </w:pBdr>
      <w:spacing w:line="240" w:lineRule="auto"/>
      <w:jc w:val="center"/>
    </w:pPr>
    <w:rPr>
      <w:rFonts w:cs="Tahoma"/>
      <w:sz w:val="40"/>
      <w:szCs w:val="40"/>
    </w:rPr>
  </w:style>
  <w:style w:type="paragraph" w:customStyle="1" w:styleId="03FGPGTitle">
    <w:name w:val="03. FG/PG Title"/>
    <w:basedOn w:val="Normal"/>
    <w:qFormat/>
    <w:rsid w:val="005423F5"/>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table" w:customStyle="1" w:styleId="TableGrid0">
    <w:name w:val="TableGrid"/>
    <w:rsid w:val="007C6E59"/>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NoSpacing">
    <w:name w:val="No Spacing"/>
    <w:link w:val="NoSpacingChar"/>
    <w:uiPriority w:val="1"/>
    <w:qFormat/>
    <w:rsid w:val="00026FD4"/>
    <w:pPr>
      <w:spacing w:after="0" w:line="240" w:lineRule="auto"/>
    </w:pPr>
    <w:rPr>
      <w:rFonts w:asciiTheme="minorHAnsi" w:hAnsiTheme="minorHAnsi" w:cstheme="minorBidi"/>
      <w:sz w:val="22"/>
      <w:szCs w:val="22"/>
    </w:rPr>
  </w:style>
  <w:style w:type="character" w:customStyle="1" w:styleId="NoSpacingChar">
    <w:name w:val="No Spacing Char"/>
    <w:basedOn w:val="DefaultParagraphFont"/>
    <w:link w:val="NoSpacing"/>
    <w:uiPriority w:val="1"/>
    <w:rsid w:val="00026FD4"/>
    <w:rPr>
      <w:rFonts w:asciiTheme="minorHAnsi" w:hAnsiTheme="minorHAnsi" w:cstheme="minorBidi"/>
      <w:sz w:val="22"/>
      <w:szCs w:val="22"/>
    </w:rPr>
  </w:style>
  <w:style w:type="table" w:customStyle="1" w:styleId="TableGrid1">
    <w:name w:val="Table Grid1"/>
    <w:basedOn w:val="TableNormal"/>
    <w:next w:val="TableGrid"/>
    <w:rsid w:val="00063390"/>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57EC"/>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0990342">
      <w:bodyDiv w:val="1"/>
      <w:marLeft w:val="0"/>
      <w:marRight w:val="0"/>
      <w:marTop w:val="0"/>
      <w:marBottom w:val="0"/>
      <w:divBdr>
        <w:top w:val="none" w:sz="0" w:space="0" w:color="auto"/>
        <w:left w:val="none" w:sz="0" w:space="0" w:color="auto"/>
        <w:bottom w:val="none" w:sz="0" w:space="0" w:color="auto"/>
        <w:right w:val="none" w:sz="0" w:space="0" w:color="auto"/>
      </w:divBdr>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45921672">
      <w:bodyDiv w:val="1"/>
      <w:marLeft w:val="0"/>
      <w:marRight w:val="0"/>
      <w:marTop w:val="0"/>
      <w:marBottom w:val="0"/>
      <w:divBdr>
        <w:top w:val="none" w:sz="0" w:space="0" w:color="auto"/>
        <w:left w:val="none" w:sz="0" w:space="0" w:color="auto"/>
        <w:bottom w:val="none" w:sz="0" w:space="0" w:color="auto"/>
        <w:right w:val="none" w:sz="0" w:space="0" w:color="auto"/>
      </w:divBdr>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994382249">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147051">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microsoft.com/office/2007/relationships/hdphoto" Target="media/hdphoto1.wdp"/><Relationship Id="rId76" Type="http://schemas.openxmlformats.org/officeDocument/2006/relationships/footer" Target="footer1.xml"/><Relationship Id="rId7" Type="http://schemas.openxmlformats.org/officeDocument/2006/relationships/styles" Target="styles.xml"/><Relationship Id="rId71" Type="http://schemas.openxmlformats.org/officeDocument/2006/relationships/hyperlink" Target="https://www.pcmag.com/how-to/8-tips-for-better-video-conference-calls"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sv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g"/><Relationship Id="rId74" Type="http://schemas.openxmlformats.org/officeDocument/2006/relationships/image" Target="media/image56.pn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9.png"/><Relationship Id="rId10" Type="http://schemas.openxmlformats.org/officeDocument/2006/relationships/footnotes" Target="footnotes.xml"/><Relationship Id="rId19" Type="http://schemas.openxmlformats.org/officeDocument/2006/relationships/image" Target="media/image8.sv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s://www.ftc.gov/news-events/blogs/business-blog/2020/04/video-conferencing-10-privacy-tips-your-business"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svg"/><Relationship Id="rId27" Type="http://schemas.openxmlformats.org/officeDocument/2006/relationships/hyperlink" Target="https://apstarc.acl.gov/getattachment/Information-Research/COVID-19/LRC_COVID_19_Final_Report_508.pdf.aspx?lang=en-US"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whatislove-2010.blogspot.com/2012/02/dont-ignore-warning-signs-of-child.html" TargetMode="External"/><Relationship Id="rId77"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hyperlink" Target="https://www.consumer.ftc.gov/blog/2020/04/stay-safe-while-video-conferencing"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sv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apstarc.acl.gov/getattachment/Education/Briefs/Streamlining-your-Investigation-FORMATTED.pdf.aspx?lang=en-US" TargetMode="External"/><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svg"/><Relationship Id="rId49" Type="http://schemas.openxmlformats.org/officeDocument/2006/relationships/image" Target="media/image37.png"/><Relationship Id="rId57"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PG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DB6EDB-CF10-417B-B38C-9F2B0D51A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C37F905-9234-44D9-9932-AB8DA85B9C5E}">
  <ds:schemaRefs>
    <ds:schemaRef ds:uri="http://schemas.openxmlformats.org/officeDocument/2006/bibliography"/>
  </ds:schemaRefs>
</ds:datastoreItem>
</file>

<file path=customXml/itemProps4.xml><?xml version="1.0" encoding="utf-8"?>
<ds:datastoreItem xmlns:ds="http://schemas.openxmlformats.org/officeDocument/2006/customXml" ds:itemID="{AACD8213-ED04-491A-9747-EE4558007CCA}">
  <ds:schemaRefs>
    <ds:schemaRef ds:uri="http://schemas.microsoft.com/sharepoint/v3/contenttype/forms"/>
  </ds:schemaRefs>
</ds:datastoreItem>
</file>

<file path=customXml/itemProps5.xml><?xml version="1.0" encoding="utf-8"?>
<ds:datastoreItem xmlns:ds="http://schemas.openxmlformats.org/officeDocument/2006/customXml" ds:itemID="{3E664052-3F18-4952-BC04-DF6E513C1D1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PG_Template</Template>
  <TotalTime>3</TotalTime>
  <Pages>40</Pages>
  <Words>5494</Words>
  <Characters>31317</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36738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2</cp:revision>
  <cp:lastPrinted>2022-03-07T16:27:00Z</cp:lastPrinted>
  <dcterms:created xsi:type="dcterms:W3CDTF">2023-01-17T14:01:00Z</dcterms:created>
  <dcterms:modified xsi:type="dcterms:W3CDTF">2023-01-17T14:01:00Z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